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044" w:rsidRDefault="003B7044" w:rsidP="00391EC2">
      <w:pPr>
        <w:pStyle w:val="1"/>
        <w:rPr>
          <w:rFonts w:hint="eastAsia"/>
        </w:rPr>
      </w:pPr>
      <w:r w:rsidRPr="00391EC2">
        <w:rPr>
          <w:rFonts w:hint="eastAsia"/>
        </w:rPr>
        <w:t>两岸企业家峰会年会开幕　共享新商机</w:t>
      </w:r>
    </w:p>
    <w:p w:rsidR="003B7044" w:rsidRDefault="003B7044" w:rsidP="003B7044">
      <w:pPr>
        <w:ind w:firstLineChars="200" w:firstLine="420"/>
      </w:pPr>
      <w:r>
        <w:t>2018</w:t>
      </w:r>
      <w:r>
        <w:t>两岸企业家峰会年会</w:t>
      </w:r>
      <w:smartTag w:uri="urn:schemas-microsoft-com:office:smarttags" w:element="chsdate">
        <w:smartTagPr>
          <w:attr w:name="Year" w:val="2018"/>
          <w:attr w:name="Month" w:val="12"/>
          <w:attr w:name="Day" w:val="4"/>
          <w:attr w:name="IsLunarDate" w:val="False"/>
          <w:attr w:name="IsROCDate" w:val="False"/>
        </w:smartTagPr>
        <w:r>
          <w:t>12</w:t>
        </w:r>
        <w:r>
          <w:t>月</w:t>
        </w:r>
        <w:r>
          <w:t>4</w:t>
        </w:r>
        <w:r>
          <w:t>日</w:t>
        </w:r>
      </w:smartTag>
      <w:r>
        <w:t>在厦门开幕。两岸知名企业家、工商团体负责人、中小企业和青年创业者代表约</w:t>
      </w:r>
      <w:r>
        <w:t>1100</w:t>
      </w:r>
      <w:r>
        <w:t>人与会。</w:t>
      </w:r>
    </w:p>
    <w:p w:rsidR="003B7044" w:rsidRDefault="003B7044" w:rsidP="003B7044">
      <w:pPr>
        <w:ind w:firstLineChars="200" w:firstLine="420"/>
      </w:pPr>
      <w:r>
        <w:rPr>
          <w:rFonts w:hint="eastAsia"/>
        </w:rPr>
        <w:t>两岸企业家峰会台湾方面理事长萧万长在开幕式上致辞表示，</w:t>
      </w:r>
      <w:r>
        <w:t>2018</w:t>
      </w:r>
      <w:r>
        <w:t>年两岸企业家峰会年会正逢大陆峰会理事会换届，有承前启后，继往开来的特殊意义，峰会参加的人数创历年新高，彰显两岸峰会成立以来，取得了两岸企业家的肯定和信任。去年</w:t>
      </w:r>
      <w:r>
        <w:t>10</w:t>
      </w:r>
      <w:r>
        <w:t>月，</w:t>
      </w:r>
      <w:r>
        <w:t>19</w:t>
      </w:r>
      <w:r>
        <w:t>大召开后，两岸经济关系进入崭新阶段，我们很欣慰，大陆方面回应峰会台湾方面的诉求，在今年</w:t>
      </w:r>
      <w:r>
        <w:t>2</w:t>
      </w:r>
      <w:r>
        <w:t>月出台</w:t>
      </w:r>
      <w:r>
        <w:t>“</w:t>
      </w:r>
      <w:r>
        <w:t>惠台</w:t>
      </w:r>
      <w:r>
        <w:t>31</w:t>
      </w:r>
      <w:r>
        <w:t>项</w:t>
      </w:r>
      <w:r>
        <w:t>”</w:t>
      </w:r>
      <w:r>
        <w:t>措施，在很多方面给予台资企业和大陆企业同等待遇，为两岸企业合作带来更多机会。</w:t>
      </w:r>
    </w:p>
    <w:p w:rsidR="003B7044" w:rsidRDefault="003B7044" w:rsidP="003B7044">
      <w:pPr>
        <w:ind w:firstLineChars="200" w:firstLine="420"/>
        <w:rPr>
          <w:rFonts w:hint="eastAsia"/>
        </w:rPr>
      </w:pPr>
      <w:r>
        <w:rPr>
          <w:rFonts w:hint="eastAsia"/>
        </w:rPr>
        <w:t>萧万长指出，在坚持两岸一家，坚持和平合作共享机遇、共创未来的大方向下，我们为两岸企业家峰会树立优良传统，面对全球经济的波动和两岸关系的转折变化，我们在推动两岸企业合作上扮演积极的角色。今年以来，中美贸易摩擦，对台商在大陆生产的出口模式造成严重威胁。面对新的形势和新的挑战，两岸需要在经济创新、产业转型升级，企业互利共生上找出共同努力的方向和目标，形塑升级版的两岸合作新模式。他建议，应该建立协助大陆台商的有效机制；建立升级版的两岸企业合作模式；促进两岸中小企业合作；推动“一带一路”，共拓海外市场的空间。</w:t>
      </w:r>
    </w:p>
    <w:p w:rsidR="003B7044" w:rsidRDefault="003B7044" w:rsidP="003B7044">
      <w:pPr>
        <w:ind w:firstLineChars="200" w:firstLine="420"/>
      </w:pPr>
      <w:r>
        <w:rPr>
          <w:rFonts w:hint="eastAsia"/>
        </w:rPr>
        <w:t>峰会大陆方面理事长郭金龙表示，两岸交流开放已经迈过</w:t>
      </w:r>
      <w:r>
        <w:t>30</w:t>
      </w:r>
      <w:r>
        <w:t>个春秋，</w:t>
      </w:r>
      <w:r>
        <w:t>30</w:t>
      </w:r>
      <w:r>
        <w:t>年前，台商开启了到祖国大陆投资的序幕，在祖国大陆落地生根，为大陆经济社会发展贡献了自己的力量，为两岸融合发展提供了持续的动力。</w:t>
      </w:r>
      <w:r>
        <w:t>30</w:t>
      </w:r>
      <w:r>
        <w:t>年来，我们为台商权益提供保障，展示了我们率先同台湾同胞分享大陆发展的机遇意愿。我们共同创造祖国大陆改革开放的辉煌成就，书写了国家富强和民族发展的壮丽史诗，对此要倍加珍惜。</w:t>
      </w:r>
    </w:p>
    <w:p w:rsidR="003B7044" w:rsidRDefault="003B7044" w:rsidP="003B7044">
      <w:pPr>
        <w:ind w:firstLineChars="200" w:firstLine="420"/>
      </w:pPr>
      <w:r>
        <w:rPr>
          <w:rFonts w:hint="eastAsia"/>
        </w:rPr>
        <w:t>郭金龙表示，两岸是密不可分、休戚与共的共同体，两岸同胞对两岸关系走近走好的向往是任何人阻挡不了的。面对世界百年未有的大变局，我们要拨云见日，看清主流大势和挑战，坚持“九二共识”和反对“台独”。他建议，未来两岸企业家要保持定力，增强信心，希望两岸企业家心怀民族利益，顺应大势有所作为；抢抓机遇，转型升级，下决心解决难点问题，使企业发展更上一层楼。峰会将继续发挥好桥梁和带头作用，努力推动企业家开创两岸合作，欢迎台湾企业和企业家参与“一带一路”建设，继续关注两岸青年成长进步，为他们在大陆提供更多机遇。</w:t>
      </w:r>
    </w:p>
    <w:p w:rsidR="003B7044" w:rsidRDefault="003B7044" w:rsidP="003B7044">
      <w:pPr>
        <w:ind w:firstLineChars="200" w:firstLine="420"/>
      </w:pPr>
      <w:r>
        <w:rPr>
          <w:rFonts w:hint="eastAsia"/>
        </w:rPr>
        <w:t>福建省委书记于伟国致辞表示，今年以来，福建认真落实“</w:t>
      </w:r>
      <w:r>
        <w:t>31</w:t>
      </w:r>
      <w:r>
        <w:t>条惠台</w:t>
      </w:r>
      <w:r>
        <w:t>”</w:t>
      </w:r>
      <w:r>
        <w:t>措施，发布福建惠台</w:t>
      </w:r>
      <w:r>
        <w:t>66</w:t>
      </w:r>
      <w:r>
        <w:t>条具体措施，广大台胞台企的获得感不断提升，如有</w:t>
      </w:r>
      <w:r>
        <w:t>176</w:t>
      </w:r>
      <w:r>
        <w:t>家台企享受到我省高新技术企业税收优惠，我们还简化了台湾农产品进口检验程序，台湾水果在享受关税优惠的同时们可以实现上午采摘，下午就可以在大陆上架。</w:t>
      </w:r>
    </w:p>
    <w:p w:rsidR="003B7044" w:rsidRDefault="003B7044" w:rsidP="003B7044">
      <w:pPr>
        <w:ind w:firstLineChars="200" w:firstLine="420"/>
      </w:pPr>
      <w:r>
        <w:rPr>
          <w:rFonts w:hint="eastAsia"/>
        </w:rPr>
        <w:t>于伟国强调，未来我们将深化拓展服务台胞台企的深度和广度，在经营许可和运行的方面进一步打造惠台升级版，进一步为台资台企打造公平竞争环境，为台资企业创新发展解决困难。期盼两岸企业家都来考察参访，交流合作，投资兴业。两岸同胞是命运与共的骨肉兄弟，是血浓于水的一家人，谋和平促发展，维护“九二共识”应该是两岸企业在内的全体中华儿女的共同心声。</w:t>
      </w:r>
    </w:p>
    <w:p w:rsidR="003B7044" w:rsidRDefault="003B7044" w:rsidP="003B7044">
      <w:pPr>
        <w:ind w:firstLineChars="200" w:firstLine="420"/>
        <w:rPr>
          <w:rFonts w:hint="eastAsia"/>
        </w:rPr>
      </w:pPr>
      <w:r>
        <w:rPr>
          <w:rFonts w:hint="eastAsia"/>
        </w:rPr>
        <w:t>王炳南表示，改革开放</w:t>
      </w:r>
      <w:r>
        <w:t>40</w:t>
      </w:r>
      <w:r>
        <w:t>年来，两岸经贸交流合作从无到有、从小到大、从单向到双向、从单一到多元，充分显示了两岸经贸关系的强大韧性和活力。广大台商既是两岸经贸交流合作的实践者、贡献者和受益者，也是大陆改革开放的实践者、贡献者和受益者。台商给大陆带来了资金、技术和管理，大陆则为台商提供了发展的空间和舞台。</w:t>
      </w:r>
    </w:p>
    <w:p w:rsidR="003B7044" w:rsidRDefault="003B7044" w:rsidP="003B7044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中评网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 w:rsidRPr="00391EC2">
          <w:t>2018-12-05</w:t>
        </w:r>
      </w:smartTag>
    </w:p>
    <w:p w:rsidR="003B7044" w:rsidRDefault="003B7044" w:rsidP="00C97083">
      <w:pPr>
        <w:sectPr w:rsidR="003B7044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5455F" w:rsidRDefault="00B5455F"/>
    <w:sectPr w:rsidR="00B545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7044"/>
    <w:rsid w:val="003B7044"/>
    <w:rsid w:val="00B54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B70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70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