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276" w:rsidRDefault="00BB0276" w:rsidP="00416CA9">
      <w:pPr>
        <w:pStyle w:val="1"/>
        <w:rPr>
          <w:rFonts w:hint="eastAsia"/>
        </w:rPr>
      </w:pPr>
      <w:r w:rsidRPr="00F13699">
        <w:rPr>
          <w:rFonts w:hint="eastAsia"/>
        </w:rPr>
        <w:t>螺洲四支河实现污水不入河</w:t>
      </w:r>
    </w:p>
    <w:p w:rsidR="00BB0276" w:rsidRDefault="00BB0276" w:rsidP="00BB0276">
      <w:pPr>
        <w:ind w:firstLineChars="200" w:firstLine="420"/>
      </w:pPr>
      <w:r>
        <w:rPr>
          <w:rFonts w:hint="eastAsia"/>
        </w:rPr>
        <w:t>记者昨日从市城乡建总获悉，作为</w:t>
      </w:r>
      <w:r>
        <w:t>2021</w:t>
      </w:r>
      <w:r>
        <w:t>年度省重点项目，螺洲四支河综合整治工程计划在</w:t>
      </w:r>
      <w:r>
        <w:t>6</w:t>
      </w:r>
      <w:r>
        <w:t>月底实现通水。目前，全河道已实现污水不入河，本月，河道全线将</w:t>
      </w:r>
      <w:r>
        <w:t>“</w:t>
      </w:r>
      <w:r>
        <w:t>由暗变明</w:t>
      </w:r>
      <w:r>
        <w:t>”</w:t>
      </w:r>
      <w:r>
        <w:t>，结合拆迁交地情况，力争</w:t>
      </w:r>
      <w:r>
        <w:t>9</w:t>
      </w:r>
      <w:r>
        <w:t>月底全面完工，为螺洲片区再添新景致。</w:t>
      </w:r>
    </w:p>
    <w:p w:rsidR="00BB0276" w:rsidRPr="00F13699" w:rsidRDefault="00BB0276" w:rsidP="00BB0276">
      <w:pPr>
        <w:ind w:firstLineChars="200" w:firstLine="420"/>
        <w:rPr>
          <w:rFonts w:hint="eastAsia"/>
        </w:rPr>
      </w:pPr>
      <w:r>
        <w:rPr>
          <w:rFonts w:hint="eastAsia"/>
        </w:rPr>
        <w:t>据介绍，螺洲四支河西接螺洲一支河，流经螺洲镇吴厝村、店前村、洲尾村，东连螺洲河主河道，全长约</w:t>
      </w:r>
      <w:r>
        <w:t>1.2</w:t>
      </w:r>
      <w:r>
        <w:t>公里。按市委、市政府坚持生态理念、注重水岸同治的要求，螺洲四支河延续我市拆违、种树、修路、建景的治河策略，全面展开综合提升。沿河截污、内河清淤、生态修复全域推进，同时还进行暗涵</w:t>
      </w:r>
      <w:r>
        <w:t>“</w:t>
      </w:r>
      <w:r>
        <w:t>开盖</w:t>
      </w:r>
      <w:r>
        <w:t>”</w:t>
      </w:r>
      <w:r>
        <w:t>，还河于民。</w:t>
      </w:r>
    </w:p>
    <w:p w:rsidR="00BB0276" w:rsidRPr="00F13699" w:rsidRDefault="00BB0276" w:rsidP="00BB0276">
      <w:pPr>
        <w:ind w:firstLineChars="200" w:firstLine="420"/>
        <w:jc w:val="right"/>
        <w:rPr>
          <w:rFonts w:hint="eastAsia"/>
        </w:rPr>
      </w:pPr>
      <w:r w:rsidRPr="00F13699">
        <w:rPr>
          <w:rFonts w:hint="eastAsia"/>
        </w:rPr>
        <w:t>福州新闻网</w:t>
      </w:r>
      <w:smartTag w:uri="urn:schemas-microsoft-com:office:smarttags" w:element="chsdate">
        <w:smartTagPr>
          <w:attr w:name="Year" w:val="2021"/>
          <w:attr w:name="Month" w:val="3"/>
          <w:attr w:name="Day" w:val="3"/>
          <w:attr w:name="IsLunarDate" w:val="False"/>
          <w:attr w:name="IsROCDate" w:val="False"/>
        </w:smartTagPr>
        <w:r>
          <w:t>2021-3-3</w:t>
        </w:r>
      </w:smartTag>
    </w:p>
    <w:p w:rsidR="00BB0276" w:rsidRDefault="00BB0276" w:rsidP="00A907EA">
      <w:pPr>
        <w:sectPr w:rsidR="00BB0276" w:rsidSect="00A907EA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893A9D" w:rsidRDefault="00893A9D"/>
    <w:sectPr w:rsidR="00893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0276"/>
    <w:rsid w:val="00893A9D"/>
    <w:rsid w:val="00BB0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BB027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B0276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BB0276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微软中国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2022-06-10T01:37:00Z</dcterms:created>
</cp:coreProperties>
</file>