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83" w:rsidRDefault="00D12083" w:rsidP="00644C51">
      <w:pPr>
        <w:pStyle w:val="1"/>
        <w:spacing w:line="242" w:lineRule="auto"/>
        <w:rPr>
          <w:rFonts w:hint="eastAsia"/>
        </w:rPr>
      </w:pPr>
      <w:r w:rsidRPr="00B454CC">
        <w:rPr>
          <w:rFonts w:hint="eastAsia"/>
        </w:rPr>
        <w:t>苗木春季养护的几点建</w:t>
      </w:r>
    </w:p>
    <w:p w:rsidR="00D12083" w:rsidRDefault="00D12083" w:rsidP="00D12083">
      <w:pPr>
        <w:spacing w:line="242" w:lineRule="auto"/>
        <w:ind w:firstLineChars="200" w:firstLine="420"/>
      </w:pPr>
      <w:r>
        <w:rPr>
          <w:rFonts w:hint="eastAsia"/>
        </w:rPr>
        <w:t>在立春以后，苗木逐渐停止休眠、树液开始流动、树木花芽、叶芽开始萌蘖生长、部分虫卵开始孵化、病菌孢子开始滋生，再加上春季树木本身对环境适应抵抗能力差，极容易受到外界环境干旱、低温、冷冻、大风等影响，同时也容易遭受病虫害侵染危害。因此，特别需要加强苗木的春季养护管理。</w:t>
      </w:r>
    </w:p>
    <w:p w:rsidR="00D12083" w:rsidRDefault="00D12083" w:rsidP="00D12083">
      <w:pPr>
        <w:spacing w:line="242" w:lineRule="auto"/>
        <w:ind w:firstLineChars="200" w:firstLine="420"/>
      </w:pPr>
      <w:r>
        <w:t>01</w:t>
      </w:r>
      <w:r>
        <w:t>修剪整形</w:t>
      </w:r>
    </w:p>
    <w:p w:rsidR="00D12083" w:rsidRDefault="00D12083" w:rsidP="00D12083">
      <w:pPr>
        <w:spacing w:line="242" w:lineRule="auto"/>
        <w:ind w:firstLineChars="200" w:firstLine="420"/>
      </w:pPr>
      <w:r>
        <w:rPr>
          <w:rFonts w:hint="eastAsia"/>
        </w:rPr>
        <w:t>春季修剪应根据苗木的不同品种、不同类型、不同地段、不同生态特性进行修剪，将病枝、枯枝、细弱枝、徒长枝、交叉枝、过密枝等一并剪下，并对生长过旺枝进行适当回缩，于越冬遭受冻害的抽条枝也需进行修剪，改善树冠内部的通风透光条件，培养理想的树形，确保树木、模纹造型在顺利生长的前提下剪出优美造型。</w:t>
      </w:r>
    </w:p>
    <w:p w:rsidR="00D12083" w:rsidRDefault="00D12083" w:rsidP="00D12083">
      <w:pPr>
        <w:spacing w:line="242" w:lineRule="auto"/>
        <w:ind w:firstLineChars="200" w:firstLine="420"/>
      </w:pPr>
      <w:r>
        <w:rPr>
          <w:rFonts w:hint="eastAsia"/>
        </w:rPr>
        <w:t>早春也是大多数花灌木修剪的最佳时期。冬季没有修剪完的绿地苗木，可在春季进行花前复剪，进行树体结构调整。对榆叶梅、碧桃、美人梅等春季开花的花灌木，抹除一些花芽是非常可行的。因为开花需要消耗大量养分，而此时根系尚处于生长阶段，开花过多，不利于树体与根系的平衡，易影响生长，甚至导致植株死亡。</w:t>
      </w:r>
    </w:p>
    <w:p w:rsidR="00D12083" w:rsidRDefault="00D12083" w:rsidP="00D12083">
      <w:pPr>
        <w:spacing w:line="242" w:lineRule="auto"/>
        <w:ind w:firstLineChars="200" w:firstLine="420"/>
      </w:pPr>
      <w:r>
        <w:rPr>
          <w:rFonts w:hint="eastAsia"/>
        </w:rPr>
        <w:t>同时，应注意枝条剪口与冻伤口须修复平滑，涂抹伤口愈合剂，杀菌消毒的同时快速愈合伤口，减少树体营养消耗，防止腐烂病的发生。特别应注意槭树科的苗木要在叶芽萌发后修剪，修剪过早伤流严重。</w:t>
      </w:r>
    </w:p>
    <w:p w:rsidR="00D12083" w:rsidRDefault="00D12083" w:rsidP="00D12083">
      <w:pPr>
        <w:spacing w:line="242" w:lineRule="auto"/>
        <w:ind w:firstLineChars="200" w:firstLine="420"/>
      </w:pPr>
      <w:r>
        <w:t>02</w:t>
      </w:r>
      <w:r>
        <w:t>喷施杀菌剂，防治病虫害</w:t>
      </w:r>
    </w:p>
    <w:p w:rsidR="00D12083" w:rsidRDefault="00D12083" w:rsidP="00D12083">
      <w:pPr>
        <w:spacing w:line="242" w:lineRule="auto"/>
        <w:ind w:firstLineChars="200" w:firstLine="420"/>
      </w:pPr>
      <w:r>
        <w:rPr>
          <w:rFonts w:hint="eastAsia"/>
        </w:rPr>
        <w:t>病虫害防治要以“预防为主，综合防治”为原则。北方一般在早春苗木发芽前，根据苗木的品种喷施甲基托布津、石硫合剂等杀菌剂，进行杀菌、杀卵、杀越冬孢子，减少苗木病虫害的发生。</w:t>
      </w:r>
    </w:p>
    <w:p w:rsidR="00D12083" w:rsidRDefault="00D12083" w:rsidP="00D12083">
      <w:pPr>
        <w:spacing w:line="242" w:lineRule="auto"/>
        <w:ind w:firstLineChars="200" w:firstLine="420"/>
      </w:pPr>
      <w:r>
        <w:rPr>
          <w:rFonts w:hint="eastAsia"/>
        </w:rPr>
        <w:t>春天是病虫害多发期。春季大部分害虫完成越冬，虫卵开始孵化形成幼虫，主要以蚜虫、蚧壳虫为主，其他春季常发生的虫害还有红蜘蛛、切叶蜂、蝗虫、刺娥等。根据气温回升情况，随时观察，并要做好吸汁害虫、食叶害虫、蛀干害虫等园林害虫的预防工作。</w:t>
      </w:r>
    </w:p>
    <w:p w:rsidR="00D12083" w:rsidRDefault="00D12083" w:rsidP="00D12083">
      <w:pPr>
        <w:spacing w:line="242" w:lineRule="auto"/>
        <w:ind w:firstLineChars="200" w:firstLine="420"/>
      </w:pPr>
      <w:r>
        <w:rPr>
          <w:rFonts w:hint="eastAsia"/>
        </w:rPr>
        <w:t>春季是菌丝体、孢子囊、分生孢子器等病原物越冬后大量分生季节，尚未侵染苗木。因此病害以预防为主，可普喷一遍</w:t>
      </w:r>
      <w:r>
        <w:t>3-5</w:t>
      </w:r>
      <w:r>
        <w:t>波美度石硫合剂，或采用</w:t>
      </w:r>
      <w:r>
        <w:t>50%</w:t>
      </w:r>
      <w:r>
        <w:t>多菌灵可湿性粉剂</w:t>
      </w:r>
      <w:r>
        <w:t>1000</w:t>
      </w:r>
      <w:r>
        <w:t>倍液和</w:t>
      </w:r>
      <w:r>
        <w:t>70%</w:t>
      </w:r>
      <w:r>
        <w:t>甲级托布津</w:t>
      </w:r>
      <w:r>
        <w:t>1000</w:t>
      </w:r>
      <w:r>
        <w:t>倍交替喷施。另外注意对腐烂病、溃疡病等常见枝干病害进行预防。</w:t>
      </w:r>
    </w:p>
    <w:p w:rsidR="00D12083" w:rsidRDefault="00D12083" w:rsidP="00D12083">
      <w:pPr>
        <w:spacing w:line="242" w:lineRule="auto"/>
        <w:ind w:firstLineChars="200" w:firstLine="420"/>
      </w:pPr>
      <w:r>
        <w:t>03</w:t>
      </w:r>
      <w:r>
        <w:t>早春返青水，预防倒春寒</w:t>
      </w:r>
    </w:p>
    <w:p w:rsidR="00D12083" w:rsidRDefault="00D12083" w:rsidP="00D12083">
      <w:pPr>
        <w:spacing w:line="242" w:lineRule="auto"/>
        <w:ind w:firstLineChars="200" w:firstLine="420"/>
      </w:pPr>
      <w:r>
        <w:rPr>
          <w:rFonts w:hint="eastAsia"/>
        </w:rPr>
        <w:t>春季浇水至关重要。早春浇水可以有效降低地温和保持地温的稳定，延缓树木发芽，以免遭受晚霜和倒春寒的危害。如果浇水过晚，则起不到防寒、防冻的作用。</w:t>
      </w:r>
    </w:p>
    <w:p w:rsidR="00D12083" w:rsidRDefault="00D12083" w:rsidP="00D12083">
      <w:pPr>
        <w:spacing w:line="242" w:lineRule="auto"/>
        <w:ind w:firstLineChars="200" w:firstLine="420"/>
      </w:pPr>
      <w:r>
        <w:rPr>
          <w:rFonts w:hint="eastAsia"/>
        </w:rPr>
        <w:t>在春季，浇水宜早不宜晚，一般在立春后开始对苗木进行浇灌第一次水，华东地区一般在</w:t>
      </w:r>
      <w:r>
        <w:t>3</w:t>
      </w:r>
      <w:r>
        <w:t>月初较好。秋植的苗木，在春天一般可浇</w:t>
      </w:r>
      <w:r>
        <w:t>2</w:t>
      </w:r>
      <w:r>
        <w:t>至</w:t>
      </w:r>
      <w:r>
        <w:t>3</w:t>
      </w:r>
      <w:r>
        <w:t>次水。</w:t>
      </w:r>
    </w:p>
    <w:p w:rsidR="00D12083" w:rsidRDefault="00D12083" w:rsidP="00D12083">
      <w:pPr>
        <w:spacing w:line="242" w:lineRule="auto"/>
        <w:ind w:firstLineChars="200" w:firstLine="420"/>
      </w:pPr>
      <w:r>
        <w:rPr>
          <w:rFonts w:hint="eastAsia"/>
        </w:rPr>
        <w:t>第一次是早春浇返青水，因早春地温回升快，苗木易萌芽，但此时气温极不稳定，萌动的芽易遭受春寒冻伤，此时</w:t>
      </w:r>
      <w:r>
        <w:t>(3</w:t>
      </w:r>
      <w:r>
        <w:t>月初</w:t>
      </w:r>
      <w:r>
        <w:t>)</w:t>
      </w:r>
      <w:r>
        <w:t>浇水可有效降低地温，延迟芽萌动，避免其遭到冻害；第二次是清明前后浇生长水，此时浇水利于植株长叶发根；第三次是</w:t>
      </w:r>
      <w:r>
        <w:t>5</w:t>
      </w:r>
      <w:r>
        <w:t>月中下旬，可视土壤情况及天气状况来确定是否浇水，此次浇水不宜过多，以浇透土地表层且不会积水为宜，进一步供给植株生长所需的水分。</w:t>
      </w:r>
    </w:p>
    <w:p w:rsidR="00D12083" w:rsidRDefault="00D12083" w:rsidP="00D12083">
      <w:pPr>
        <w:spacing w:line="242" w:lineRule="auto"/>
        <w:ind w:firstLineChars="200" w:firstLine="420"/>
      </w:pPr>
      <w:r>
        <w:rPr>
          <w:rFonts w:hint="eastAsia"/>
        </w:rPr>
        <w:t>倒春寒等异常气候在春季经常发生，对于已经开花、正在发芽长叶的树木影响巨大，经常会导致花苞早衰、新芽新叶冻伤冻死，严重影响苗木正常生长。根据天气情况，一旦遇到极端天气，立即喷防冻剂，加强保护。苗木的防风帐和树干缠绕的保温材料，最好在</w:t>
      </w:r>
      <w:r>
        <w:t>4</w:t>
      </w:r>
      <w:r>
        <w:t>月上中旬拆除。</w:t>
      </w:r>
    </w:p>
    <w:p w:rsidR="00D12083" w:rsidRDefault="00D12083" w:rsidP="00D12083">
      <w:pPr>
        <w:spacing w:line="242" w:lineRule="auto"/>
        <w:ind w:firstLineChars="200" w:firstLine="420"/>
      </w:pPr>
      <w:r>
        <w:t>04</w:t>
      </w:r>
      <w:r>
        <w:t>中耕松土，施开春肥</w:t>
      </w:r>
    </w:p>
    <w:p w:rsidR="00D12083" w:rsidRDefault="00D12083" w:rsidP="00D12083">
      <w:pPr>
        <w:spacing w:line="242" w:lineRule="auto"/>
        <w:ind w:firstLineChars="200" w:firstLine="420"/>
      </w:pPr>
      <w:r>
        <w:rPr>
          <w:rFonts w:hint="eastAsia"/>
        </w:rPr>
        <w:t>结合春季除草，在苗木行间、株间进行浅中耕，对根部进行培土。既可以改善土壤透气性、增强苗木发根能力，又能破坏杂草生长，减轻杂草危害。乔木、半乔木、培土高度为</w:t>
      </w:r>
      <w:r>
        <w:t>4</w:t>
      </w:r>
      <w:r>
        <w:t>至</w:t>
      </w:r>
      <w:r>
        <w:t>6</w:t>
      </w:r>
      <w:r>
        <w:t>厘米，绿篱、灌木、藤本植物花木培土高度为</w:t>
      </w:r>
      <w:r>
        <w:t>2</w:t>
      </w:r>
      <w:r>
        <w:t>至</w:t>
      </w:r>
      <w:r>
        <w:t>4</w:t>
      </w:r>
      <w:r>
        <w:t>厘米。通过中耕培土，可以提高根际周围土壤温度。</w:t>
      </w:r>
    </w:p>
    <w:p w:rsidR="00D12083" w:rsidRDefault="00D12083" w:rsidP="00D12083">
      <w:pPr>
        <w:spacing w:line="242" w:lineRule="auto"/>
        <w:ind w:firstLineChars="200" w:firstLine="420"/>
      </w:pPr>
      <w:r>
        <w:rPr>
          <w:rFonts w:hint="eastAsia"/>
        </w:rPr>
        <w:t>早春萌芽期要结合浇水进行施肥。土壤解冻后，应追施氮磷钾肥，并增施有机肥。此时以氮肥为主，配以适量磷钾肥，氮、磷、钾比例一般为</w:t>
      </w:r>
      <w:r>
        <w:t>3:1:1</w:t>
      </w:r>
      <w:r>
        <w:t>，这样即可使植株枝叶繁茂，有利于生根，还使树木营养得到及时供应和促使健壮生长。另，腐熟的有机肥不但能改善土壤结构，而且在腐烂过程中还能产生腐殖酸等酸性物质中和盐碱，增加肥力，增强土壤的亲和性能，有利于树木根系吸收生长，提高树木的成活率。</w:t>
      </w:r>
    </w:p>
    <w:p w:rsidR="00D12083" w:rsidRDefault="00D12083" w:rsidP="00D12083">
      <w:pPr>
        <w:spacing w:line="242" w:lineRule="auto"/>
        <w:ind w:firstLineChars="200" w:firstLine="420"/>
        <w:rPr>
          <w:rFonts w:hint="eastAsia"/>
        </w:rPr>
      </w:pPr>
      <w:r>
        <w:rPr>
          <w:rFonts w:hint="eastAsia"/>
        </w:rPr>
        <w:t>此外，对新栽植的乔灌木</w:t>
      </w:r>
      <w:r>
        <w:t>(</w:t>
      </w:r>
      <w:r>
        <w:t>未发新根者除外</w:t>
      </w:r>
      <w:r>
        <w:t>)</w:t>
      </w:r>
      <w:r>
        <w:t>、长势较差的乔木、观花植物和色叶植物应进行一次重点施肥，为植物的新芽萌发提供充足的养分。</w:t>
      </w:r>
    </w:p>
    <w:p w:rsidR="00D12083" w:rsidRDefault="00D12083" w:rsidP="00D12083">
      <w:pPr>
        <w:spacing w:line="242" w:lineRule="auto"/>
        <w:ind w:firstLineChars="200" w:firstLine="420"/>
        <w:jc w:val="right"/>
        <w:rPr>
          <w:rFonts w:hint="eastAsia"/>
        </w:rPr>
      </w:pPr>
      <w:r w:rsidRPr="00B454CC">
        <w:t>知乎</w:t>
      </w:r>
      <w:smartTag w:uri="urn:schemas-microsoft-com:office:smarttags" w:element="chsdate">
        <w:smartTagPr>
          <w:attr w:name="Year" w:val="2021"/>
          <w:attr w:name="Month" w:val="1"/>
          <w:attr w:name="Day" w:val="28"/>
          <w:attr w:name="IsLunarDate" w:val="False"/>
          <w:attr w:name="IsROCDate" w:val="False"/>
        </w:smartTagPr>
        <w:r>
          <w:t>2021-1-2</w:t>
        </w:r>
        <w:r>
          <w:rPr>
            <w:rFonts w:hint="eastAsia"/>
          </w:rPr>
          <w:t>8</w:t>
        </w:r>
      </w:smartTag>
    </w:p>
    <w:p w:rsidR="00D12083" w:rsidRDefault="00D12083" w:rsidP="003509E8">
      <w:pPr>
        <w:sectPr w:rsidR="00D12083" w:rsidSect="003509E8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D111AA" w:rsidRDefault="00D111AA"/>
    <w:sectPr w:rsidR="00D11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2083"/>
    <w:rsid w:val="00D111AA"/>
    <w:rsid w:val="00D1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D1208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12083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D1208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2022-06-08T04:00:00Z</dcterms:created>
</cp:coreProperties>
</file>