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3E89" w:rsidRDefault="00F33E89" w:rsidP="00464CF0">
      <w:pPr>
        <w:pStyle w:val="1"/>
      </w:pPr>
      <w:r>
        <w:rPr>
          <w:rFonts w:hint="eastAsia"/>
        </w:rPr>
        <w:t>法润三秦大地有声有色</w:t>
      </w:r>
    </w:p>
    <w:p w:rsidR="00F33E89" w:rsidRDefault="00F33E89" w:rsidP="00F33E89">
      <w:pPr>
        <w:ind w:firstLineChars="200" w:firstLine="420"/>
        <w:rPr>
          <w:rFonts w:hint="eastAsia"/>
        </w:rPr>
      </w:pPr>
      <w:r>
        <w:rPr>
          <w:rFonts w:hint="eastAsia"/>
        </w:rPr>
        <w:t>陕西省深入开展宪法学习宣传教育活动综述</w:t>
      </w:r>
    </w:p>
    <w:p w:rsidR="00F33E89" w:rsidRDefault="00F33E89" w:rsidP="00F33E89">
      <w:pPr>
        <w:ind w:firstLineChars="200" w:firstLine="420"/>
      </w:pPr>
      <w:r>
        <w:t>12</w:t>
      </w:r>
      <w:r>
        <w:t>月</w:t>
      </w:r>
      <w:r>
        <w:t>4</w:t>
      </w:r>
      <w:r>
        <w:t>日</w:t>
      </w:r>
      <w:r>
        <w:t>,</w:t>
      </w:r>
      <w:r>
        <w:t>第五个国家宪法日。</w:t>
      </w:r>
    </w:p>
    <w:p w:rsidR="00F33E89" w:rsidRDefault="00F33E89" w:rsidP="00F33E89">
      <w:pPr>
        <w:ind w:firstLineChars="200" w:firstLine="420"/>
      </w:pPr>
      <w:r>
        <w:rPr>
          <w:rFonts w:hint="eastAsia"/>
        </w:rPr>
        <w:t>“首届全国快乐学法大赛总决赛”在陕西省延安大学举行。经过现场近</w:t>
      </w:r>
      <w:r>
        <w:t>3</w:t>
      </w:r>
      <w:r>
        <w:t>个小时的</w:t>
      </w:r>
      <w:r>
        <w:t>“</w:t>
      </w:r>
      <w:r>
        <w:t>选拔赛</w:t>
      </w:r>
      <w:r>
        <w:t>”“</w:t>
      </w:r>
      <w:r>
        <w:t>攻擂赛</w:t>
      </w:r>
      <w:r>
        <w:t>”“</w:t>
      </w:r>
      <w:r>
        <w:t>冠军赛</w:t>
      </w:r>
      <w:r>
        <w:t>”,</w:t>
      </w:r>
      <w:r>
        <w:t>来自安徽队的程平夺得总决赛冠军</w:t>
      </w:r>
      <w:r>
        <w:t>,</w:t>
      </w:r>
      <w:r>
        <w:t>福建队的戴慧婷获得亚军</w:t>
      </w:r>
      <w:r>
        <w:t>,</w:t>
      </w:r>
      <w:r>
        <w:t>线上队的王华获得季军。</w:t>
      </w:r>
    </w:p>
    <w:p w:rsidR="00F33E89" w:rsidRDefault="00F33E89" w:rsidP="00F33E89">
      <w:pPr>
        <w:ind w:firstLineChars="200" w:firstLine="420"/>
      </w:pPr>
      <w:r>
        <w:rPr>
          <w:rFonts w:hint="eastAsia"/>
        </w:rPr>
        <w:t>首届全国快乐学法大赛线上赛于今年</w:t>
      </w:r>
      <w:r>
        <w:t>7</w:t>
      </w:r>
      <w:r>
        <w:t>月</w:t>
      </w:r>
      <w:r>
        <w:t>6</w:t>
      </w:r>
      <w:r>
        <w:t>日在北京鸣锣开赛</w:t>
      </w:r>
      <w:r>
        <w:t>,20</w:t>
      </w:r>
      <w:r>
        <w:t>周的线上赛累计</w:t>
      </w:r>
      <w:r>
        <w:t>300</w:t>
      </w:r>
      <w:r>
        <w:t>多万人次参与。举办线下赛</w:t>
      </w:r>
      <w:r>
        <w:t>21</w:t>
      </w:r>
      <w:r>
        <w:t>场</w:t>
      </w:r>
      <w:r>
        <w:t>,</w:t>
      </w:r>
      <w:r>
        <w:t>包括总决赛</w:t>
      </w:r>
      <w:r>
        <w:t>,</w:t>
      </w:r>
      <w:r>
        <w:t>陕西省共举办</w:t>
      </w:r>
      <w:r>
        <w:t>3</w:t>
      </w:r>
      <w:r>
        <w:t>场线下赛。</w:t>
      </w:r>
    </w:p>
    <w:p w:rsidR="00F33E89" w:rsidRDefault="00F33E89" w:rsidP="00F33E89">
      <w:pPr>
        <w:ind w:firstLineChars="200" w:firstLine="420"/>
      </w:pPr>
      <w:r>
        <w:t>2018</w:t>
      </w:r>
      <w:r>
        <w:t>年</w:t>
      </w:r>
      <w:r>
        <w:t>3</w:t>
      </w:r>
      <w:r>
        <w:t>月</w:t>
      </w:r>
      <w:r>
        <w:t>11</w:t>
      </w:r>
      <w:r>
        <w:t>日</w:t>
      </w:r>
      <w:r>
        <w:t>,</w:t>
      </w:r>
      <w:r>
        <w:t>十三届全国人大一次会议表决通过宪法修正案后</w:t>
      </w:r>
      <w:r>
        <w:t>,</w:t>
      </w:r>
      <w:r>
        <w:t>陕西省委立即召开专题会议</w:t>
      </w:r>
      <w:r>
        <w:t>,</w:t>
      </w:r>
      <w:r>
        <w:t>迅速研究部署学习宣传和贯彻实施工作。</w:t>
      </w:r>
      <w:r>
        <w:t>4</w:t>
      </w:r>
      <w:r>
        <w:t>月</w:t>
      </w:r>
      <w:r>
        <w:t>4</w:t>
      </w:r>
      <w:r>
        <w:t>日</w:t>
      </w:r>
      <w:r>
        <w:t>,</w:t>
      </w:r>
      <w:r>
        <w:t>陕西省委组织部、省委宣传部、省委普法办、省教育厅、省司法厅联合印发《关于深入学习宣传和贯彻实施〈中华人民共和国宪法〉的通知》</w:t>
      </w:r>
      <w:r>
        <w:t>,</w:t>
      </w:r>
      <w:r>
        <w:t>安排部署全省深入开展尊崇宪法、学习宪法、维护宪法、运用宪法宣传教育活动。</w:t>
      </w:r>
    </w:p>
    <w:p w:rsidR="00F33E89" w:rsidRDefault="00F33E89" w:rsidP="00F33E89">
      <w:pPr>
        <w:ind w:firstLineChars="200" w:firstLine="420"/>
      </w:pPr>
      <w:r>
        <w:rPr>
          <w:rFonts w:hint="eastAsia"/>
        </w:rPr>
        <w:t>一场声势浩大的宪法学习宣传教育活动在三秦大地迅速展开……</w:t>
      </w:r>
    </w:p>
    <w:p w:rsidR="00F33E89" w:rsidRDefault="00F33E89" w:rsidP="00F33E89">
      <w:pPr>
        <w:ind w:firstLineChars="200" w:firstLine="420"/>
      </w:pPr>
      <w:r>
        <w:rPr>
          <w:rFonts w:hint="eastAsia"/>
        </w:rPr>
        <w:t>让宪法精神厚植人心</w:t>
      </w:r>
    </w:p>
    <w:p w:rsidR="00F33E89" w:rsidRDefault="00F33E89" w:rsidP="00F33E89">
      <w:pPr>
        <w:ind w:firstLineChars="200" w:firstLine="420"/>
      </w:pPr>
      <w:r>
        <w:rPr>
          <w:rFonts w:hint="eastAsia"/>
        </w:rPr>
        <w:t>“党员领导干部作为党的政策方针主要实施者</w:t>
      </w:r>
      <w:r>
        <w:t>,</w:t>
      </w:r>
      <w:r>
        <w:t>他们的宪法意识直接关系到宪法的权威与实施</w:t>
      </w:r>
      <w:r>
        <w:t>,</w:t>
      </w:r>
      <w:r>
        <w:t>更决定了党的执政地位与执政水平</w:t>
      </w:r>
      <w:r>
        <w:t>,</w:t>
      </w:r>
      <w:r>
        <w:t>因此</w:t>
      </w:r>
      <w:r>
        <w:t>,</w:t>
      </w:r>
      <w:r>
        <w:t>加强宪法学习教育必须抓住领导干部这个</w:t>
      </w:r>
      <w:r>
        <w:t>‘</w:t>
      </w:r>
      <w:r>
        <w:t>关键少数</w:t>
      </w:r>
      <w:r>
        <w:t>’</w:t>
      </w:r>
      <w:r>
        <w:t>。</w:t>
      </w:r>
      <w:r>
        <w:t>”</w:t>
      </w:r>
      <w:r>
        <w:t>这是陕西省委中心组学习共识之一。</w:t>
      </w:r>
    </w:p>
    <w:p w:rsidR="00F33E89" w:rsidRDefault="00F33E89" w:rsidP="00F33E89">
      <w:pPr>
        <w:ind w:firstLineChars="200" w:firstLine="420"/>
      </w:pPr>
      <w:r>
        <w:rPr>
          <w:rFonts w:hint="eastAsia"/>
        </w:rPr>
        <w:t>省委书记胡和平指出</w:t>
      </w:r>
      <w:r>
        <w:t>,</w:t>
      </w:r>
      <w:r>
        <w:t>要深入开展尊崇宪法、学习宪法、遵守宪法、维护宪法、运用宪法活动</w:t>
      </w:r>
      <w:r>
        <w:t>,</w:t>
      </w:r>
      <w:r>
        <w:t>采取理论和实践、历史和现实、当前和未来相结合的办法</w:t>
      </w:r>
      <w:r>
        <w:t>,</w:t>
      </w:r>
      <w:r>
        <w:t>加强宪法理论研究阐释和宣传教育</w:t>
      </w:r>
      <w:r>
        <w:t>,</w:t>
      </w:r>
      <w:r>
        <w:t>引导干部群众深刻认识我国宪法是体现人民意志、保障人民权利、维护人民利益的好宪法</w:t>
      </w:r>
      <w:r>
        <w:t>,</w:t>
      </w:r>
      <w:r>
        <w:t>自觉做宪法的忠实崇尚者、自觉遵守者、坚定捍卫者。</w:t>
      </w:r>
    </w:p>
    <w:p w:rsidR="00F33E89" w:rsidRDefault="00F33E89" w:rsidP="00F33E89">
      <w:pPr>
        <w:ind w:firstLineChars="200" w:firstLine="420"/>
      </w:pPr>
      <w:r>
        <w:rPr>
          <w:rFonts w:hint="eastAsia"/>
        </w:rPr>
        <w:t>之后</w:t>
      </w:r>
      <w:r>
        <w:t>,</w:t>
      </w:r>
      <w:r>
        <w:t>陕西省委迅速组建宣讲团</w:t>
      </w:r>
      <w:r>
        <w:t>,</w:t>
      </w:r>
      <w:r>
        <w:t>启动全省宪法学习宣传教育活动。</w:t>
      </w:r>
    </w:p>
    <w:p w:rsidR="00F33E89" w:rsidRDefault="00F33E89" w:rsidP="00F33E89">
      <w:pPr>
        <w:ind w:firstLineChars="200" w:firstLine="420"/>
      </w:pPr>
      <w:r>
        <w:t>4</w:t>
      </w:r>
      <w:r>
        <w:t>月</w:t>
      </w:r>
      <w:r>
        <w:t>3</w:t>
      </w:r>
      <w:r>
        <w:t>日</w:t>
      </w:r>
      <w:r>
        <w:t>,</w:t>
      </w:r>
      <w:r>
        <w:t>陕西省司法厅党组今年第一次中心组学习就安排学习宪法修正案</w:t>
      </w:r>
      <w:r>
        <w:t>,</w:t>
      </w:r>
      <w:r>
        <w:t>并动员组织干部群众积极参加中国普法网等举办的宪法知识竞赛。陕西省</w:t>
      </w:r>
      <w:r>
        <w:t>“</w:t>
      </w:r>
      <w:r>
        <w:t>七五</w:t>
      </w:r>
      <w:r>
        <w:t>”</w:t>
      </w:r>
      <w:r>
        <w:t>普法讲师团以</w:t>
      </w:r>
      <w:r>
        <w:t>“</w:t>
      </w:r>
      <w:r>
        <w:t>法润三秦大讲堂</w:t>
      </w:r>
      <w:r>
        <w:t>”</w:t>
      </w:r>
      <w:r>
        <w:t>为载体组织开展了法治宣讲</w:t>
      </w:r>
      <w:r>
        <w:t>,</w:t>
      </w:r>
      <w:r>
        <w:t>开通普法网上公开课。开展</w:t>
      </w:r>
      <w:r>
        <w:t>“</w:t>
      </w:r>
      <w:r>
        <w:t>宪法百日巡讲</w:t>
      </w:r>
      <w:r>
        <w:t>”</w:t>
      </w:r>
      <w:r>
        <w:t>活动</w:t>
      </w:r>
      <w:r>
        <w:t>,</w:t>
      </w:r>
      <w:r>
        <w:t>把宪法主题宣讲活动延伸到基层农村、社区。据统计</w:t>
      </w:r>
      <w:r>
        <w:t>,</w:t>
      </w:r>
      <w:r>
        <w:t>截至目前</w:t>
      </w:r>
      <w:r>
        <w:t>,</w:t>
      </w:r>
      <w:r>
        <w:t>陕西全省</w:t>
      </w:r>
      <w:r>
        <w:t>10</w:t>
      </w:r>
      <w:r>
        <w:t>个市、</w:t>
      </w:r>
      <w:r>
        <w:t>107</w:t>
      </w:r>
      <w:r>
        <w:t>个县</w:t>
      </w:r>
      <w:r>
        <w:t>(</w:t>
      </w:r>
      <w:r>
        <w:t>市、区</w:t>
      </w:r>
      <w:r>
        <w:t>)</w:t>
      </w:r>
      <w:r>
        <w:t>组织宪法专题宣讲</w:t>
      </w:r>
      <w:r>
        <w:t>1.5</w:t>
      </w:r>
      <w:r>
        <w:t>万余场次</w:t>
      </w:r>
      <w:r>
        <w:t>,</w:t>
      </w:r>
      <w:r>
        <w:t>受众</w:t>
      </w:r>
      <w:r>
        <w:t>350</w:t>
      </w:r>
      <w:r>
        <w:t>多万人次。</w:t>
      </w:r>
    </w:p>
    <w:p w:rsidR="00F33E89" w:rsidRDefault="00F33E89" w:rsidP="00F33E89">
      <w:pPr>
        <w:ind w:firstLineChars="200" w:firstLine="420"/>
      </w:pPr>
      <w:r>
        <w:rPr>
          <w:rFonts w:hint="eastAsia"/>
        </w:rPr>
        <w:t>全省各级国家机关、行政机关、企事业单位认真落实党委</w:t>
      </w:r>
      <w:r>
        <w:t>(</w:t>
      </w:r>
      <w:r>
        <w:t>党组</w:t>
      </w:r>
      <w:r>
        <w:t>)</w:t>
      </w:r>
      <w:r>
        <w:t>理论学习中心组学宪法制度</w:t>
      </w:r>
      <w:r>
        <w:t>,</w:t>
      </w:r>
      <w:r>
        <w:t>认真落实</w:t>
      </w:r>
      <w:r>
        <w:t>“</w:t>
      </w:r>
      <w:r>
        <w:t>谁执法谁普法</w:t>
      </w:r>
      <w:r>
        <w:t>”</w:t>
      </w:r>
      <w:r>
        <w:t>普法责任制。省人大常委会组织全省宪法专题讲座和巡回宣讲</w:t>
      </w:r>
      <w:r>
        <w:t>,</w:t>
      </w:r>
      <w:r>
        <w:t>开展宪法专题调研</w:t>
      </w:r>
      <w:r>
        <w:t>,</w:t>
      </w:r>
      <w:r>
        <w:t>加强对宪法贯彻实施的监督检查和指导。省委普法办出台全省深化宪法学习宣传教育</w:t>
      </w:r>
      <w:r>
        <w:t>“</w:t>
      </w:r>
      <w:r>
        <w:t>十大举措</w:t>
      </w:r>
      <w:r>
        <w:t>”,</w:t>
      </w:r>
      <w:r>
        <w:t>在全省范围内认真开展宪法主题宣传教育活动</w:t>
      </w:r>
      <w:r>
        <w:t>,</w:t>
      </w:r>
      <w:r>
        <w:t>扎实推进</w:t>
      </w:r>
      <w:r>
        <w:t>“</w:t>
      </w:r>
      <w:r>
        <w:t>宪法九进</w:t>
      </w:r>
      <w:r>
        <w:t>”(</w:t>
      </w:r>
      <w:r>
        <w:t>宪法进机关、进学校、进企业、进社区、进乡村、进军营、进家庭、进网络、进社会组织</w:t>
      </w:r>
      <w:r>
        <w:t>),</w:t>
      </w:r>
      <w:r>
        <w:t>积极推动把宪法学习宣传融入立法、执法、司法实践全过程</w:t>
      </w:r>
      <w:r>
        <w:t>,</w:t>
      </w:r>
      <w:r>
        <w:t>融入国民教育全过程。</w:t>
      </w:r>
    </w:p>
    <w:p w:rsidR="00F33E89" w:rsidRDefault="00F33E89" w:rsidP="00F33E89">
      <w:pPr>
        <w:ind w:firstLineChars="200" w:firstLine="420"/>
      </w:pPr>
      <w:r>
        <w:t>10</w:t>
      </w:r>
      <w:r>
        <w:t>月</w:t>
      </w:r>
      <w:r>
        <w:t>,</w:t>
      </w:r>
      <w:r>
        <w:t>陕西省委组织部、宣传部、普法办等</w:t>
      </w:r>
      <w:r>
        <w:t>6</w:t>
      </w:r>
      <w:r>
        <w:t>部门联合举办了陕西省国家公职人员学法用法无纸化考试</w:t>
      </w:r>
      <w:r>
        <w:t>,</w:t>
      </w:r>
      <w:r>
        <w:t>各级公务员、参公管理和事业单位人员、国有企业中层管理人员近</w:t>
      </w:r>
      <w:r>
        <w:t>20</w:t>
      </w:r>
      <w:r>
        <w:t>万人参加</w:t>
      </w:r>
      <w:r>
        <w:t>,</w:t>
      </w:r>
      <w:r>
        <w:t>内容包括《中华人民共和国宪法》《中华人民共和国监察法》《陕西省优化营商环境条例》等</w:t>
      </w:r>
      <w:r>
        <w:t>7</w:t>
      </w:r>
      <w:r>
        <w:t>部法律法规</w:t>
      </w:r>
      <w:r>
        <w:t>,</w:t>
      </w:r>
      <w:r>
        <w:t>突出了宪法在治国理政中的重要地位和作用。</w:t>
      </w:r>
    </w:p>
    <w:p w:rsidR="00F33E89" w:rsidRDefault="00F33E89" w:rsidP="00F33E89">
      <w:pPr>
        <w:ind w:firstLineChars="200" w:firstLine="420"/>
      </w:pPr>
      <w:r>
        <w:rPr>
          <w:rFonts w:hint="eastAsia"/>
        </w:rPr>
        <w:t>“习近平总书记指出‘宪法的生命在于实施</w:t>
      </w:r>
      <w:r>
        <w:t>,</w:t>
      </w:r>
      <w:r>
        <w:t>宪法的权威也在于实施。坚持依法治国</w:t>
      </w:r>
      <w:r>
        <w:t>,</w:t>
      </w:r>
      <w:r>
        <w:t>首先是坚持依宪治国</w:t>
      </w:r>
      <w:r>
        <w:t>’,</w:t>
      </w:r>
      <w:r>
        <w:t>陕西省各级领导干部深入学习贯彻习近平总书记关于宪法的重要论述</w:t>
      </w:r>
      <w:r>
        <w:t>,</w:t>
      </w:r>
      <w:r>
        <w:t>将宪法原则融入履职行权的全过程、将宪法精神贯穿开展工作的各环节、将宪法使命体现在发挥作用的各方面</w:t>
      </w:r>
      <w:r>
        <w:t>,</w:t>
      </w:r>
      <w:r>
        <w:t>全面加强宪法贯彻实施和监督检查。</w:t>
      </w:r>
      <w:r>
        <w:t>”</w:t>
      </w:r>
      <w:r>
        <w:t>一位政府法制工作者说</w:t>
      </w:r>
      <w:r>
        <w:t>,</w:t>
      </w:r>
      <w:r>
        <w:t>陕西在制定地方性法规、出台重要政策、作出重大决策的过程中</w:t>
      </w:r>
      <w:r>
        <w:t>,</w:t>
      </w:r>
      <w:r>
        <w:t>强调合宪性审查</w:t>
      </w:r>
      <w:r>
        <w:t>,</w:t>
      </w:r>
      <w:r>
        <w:t>确保不与宪法原则相悖。</w:t>
      </w:r>
    </w:p>
    <w:p w:rsidR="00F33E89" w:rsidRDefault="00F33E89" w:rsidP="00F33E89">
      <w:pPr>
        <w:ind w:firstLineChars="200" w:firstLine="420"/>
      </w:pPr>
      <w:r>
        <w:rPr>
          <w:rFonts w:hint="eastAsia"/>
        </w:rPr>
        <w:t>让尊法守法成为自觉</w:t>
      </w:r>
    </w:p>
    <w:p w:rsidR="00F33E89" w:rsidRDefault="00F33E89" w:rsidP="00F33E89">
      <w:pPr>
        <w:ind w:firstLineChars="200" w:firstLine="420"/>
      </w:pPr>
      <w:r>
        <w:rPr>
          <w:rFonts w:hint="eastAsia"/>
        </w:rPr>
        <w:t>“真正的宪法既不是刻在大理石上</w:t>
      </w:r>
      <w:r>
        <w:t>,</w:t>
      </w:r>
      <w:r>
        <w:t>也不是刻在铜表上</w:t>
      </w:r>
      <w:r>
        <w:t>,</w:t>
      </w:r>
      <w:r>
        <w:t>而是铭刻在每个公民的内心里。</w:t>
      </w:r>
      <w:r>
        <w:t>”</w:t>
      </w:r>
      <w:r>
        <w:t>宪法赋予每个公民最基本的权利和义务</w:t>
      </w:r>
      <w:r>
        <w:t>,</w:t>
      </w:r>
      <w:r>
        <w:t>只有通过学习宪法</w:t>
      </w:r>
      <w:r>
        <w:t>,</w:t>
      </w:r>
      <w:r>
        <w:t>才能让广大人民群众明白自己是国家的主人</w:t>
      </w:r>
      <w:r>
        <w:t>,</w:t>
      </w:r>
      <w:r>
        <w:t>从而使尊法学法守法用法成每一个人的自觉行动。</w:t>
      </w:r>
    </w:p>
    <w:p w:rsidR="00F33E89" w:rsidRDefault="00F33E89" w:rsidP="00F33E89">
      <w:pPr>
        <w:ind w:firstLineChars="200" w:firstLine="420"/>
      </w:pPr>
      <w:r>
        <w:rPr>
          <w:rFonts w:hint="eastAsia"/>
        </w:rPr>
        <w:t>因此</w:t>
      </w:r>
      <w:r>
        <w:t>,</w:t>
      </w:r>
      <w:r>
        <w:t>做好百姓身边的普法教育至关重要。</w:t>
      </w:r>
    </w:p>
    <w:p w:rsidR="00F33E89" w:rsidRDefault="00F33E89" w:rsidP="00F33E89">
      <w:pPr>
        <w:ind w:firstLineChars="200" w:firstLine="420"/>
      </w:pPr>
      <w:r>
        <w:rPr>
          <w:rFonts w:hint="eastAsia"/>
        </w:rPr>
        <w:t>九条管道齐头并进</w:t>
      </w:r>
      <w:r>
        <w:t>,70</w:t>
      </w:r>
      <w:r>
        <w:t>万人宣讲无盲区。陕西省深化</w:t>
      </w:r>
      <w:r>
        <w:t>“</w:t>
      </w:r>
      <w:r>
        <w:t>宪法九进</w:t>
      </w:r>
      <w:r>
        <w:t>”</w:t>
      </w:r>
      <w:r>
        <w:t>系列活动</w:t>
      </w:r>
      <w:r>
        <w:t>,</w:t>
      </w:r>
      <w:r>
        <w:t>以创新开展</w:t>
      </w:r>
      <w:r>
        <w:t>“</w:t>
      </w:r>
      <w:r>
        <w:t>宪法进万家</w:t>
      </w:r>
      <w:r>
        <w:t>”</w:t>
      </w:r>
      <w:r>
        <w:t>活动为载体</w:t>
      </w:r>
      <w:r>
        <w:t>,</w:t>
      </w:r>
      <w:r>
        <w:t>组织万名律师、法律服务工作者开展</w:t>
      </w:r>
      <w:r>
        <w:t>“</w:t>
      </w:r>
      <w:r>
        <w:t>三秦律师在行动</w:t>
      </w:r>
      <w:r>
        <w:t>,</w:t>
      </w:r>
      <w:r>
        <w:t>宪法精神入人心</w:t>
      </w:r>
      <w:r>
        <w:t>”</w:t>
      </w:r>
      <w:r>
        <w:t>主题活动。全省各级普法宣传骨干、</w:t>
      </w:r>
      <w:r>
        <w:t>“</w:t>
      </w:r>
      <w:r>
        <w:t>七五</w:t>
      </w:r>
      <w:r>
        <w:t>”</w:t>
      </w:r>
      <w:r>
        <w:t>普法宣讲团成员、普法志愿者、村</w:t>
      </w:r>
      <w:r>
        <w:t>(</w:t>
      </w:r>
      <w:r>
        <w:t>社区</w:t>
      </w:r>
      <w:r>
        <w:t>)</w:t>
      </w:r>
      <w:r>
        <w:t>法律服务工作者、农村</w:t>
      </w:r>
      <w:r>
        <w:t>“</w:t>
      </w:r>
      <w:r>
        <w:t>两委</w:t>
      </w:r>
      <w:r>
        <w:t>”</w:t>
      </w:r>
      <w:r>
        <w:t>干部、</w:t>
      </w:r>
      <w:r>
        <w:t>“</w:t>
      </w:r>
      <w:r>
        <w:t>法律明白人</w:t>
      </w:r>
      <w:r>
        <w:t>”</w:t>
      </w:r>
      <w:r>
        <w:t>和普法工作中心户长等组成约</w:t>
      </w:r>
      <w:r>
        <w:t>70</w:t>
      </w:r>
      <w:r>
        <w:t>万人的</w:t>
      </w:r>
      <w:r>
        <w:t>“</w:t>
      </w:r>
      <w:r>
        <w:t>宣讲员</w:t>
      </w:r>
      <w:r>
        <w:t>”</w:t>
      </w:r>
      <w:r>
        <w:t>队伍</w:t>
      </w:r>
      <w:r>
        <w:t>,</w:t>
      </w:r>
      <w:r>
        <w:t>深入省内企事业单位、社团组织、农村、社区开展宪法宣传活动</w:t>
      </w:r>
      <w:r>
        <w:t>,</w:t>
      </w:r>
      <w:r>
        <w:t>累计开展活动</w:t>
      </w:r>
      <w:r>
        <w:t>35000</w:t>
      </w:r>
      <w:r>
        <w:t>多场次</w:t>
      </w:r>
      <w:r>
        <w:t>,</w:t>
      </w:r>
      <w:r>
        <w:t>基本实现了全省城乡村居的全覆盖。</w:t>
      </w:r>
    </w:p>
    <w:p w:rsidR="00F33E89" w:rsidRDefault="00F33E89" w:rsidP="00F33E89">
      <w:pPr>
        <w:ind w:firstLineChars="200" w:firstLine="420"/>
      </w:pPr>
      <w:r>
        <w:rPr>
          <w:rFonts w:hint="eastAsia"/>
        </w:rPr>
        <w:t>按照陕西省委的要求</w:t>
      </w:r>
      <w:r>
        <w:t>,</w:t>
      </w:r>
      <w:r>
        <w:t>省司法厅利用自己研发的新媒体</w:t>
      </w:r>
      <w:r>
        <w:t>“</w:t>
      </w:r>
      <w:r>
        <w:t>快乐普法</w:t>
      </w:r>
      <w:r>
        <w:t>”</w:t>
      </w:r>
      <w:r>
        <w:t>游戏软件</w:t>
      </w:r>
      <w:r>
        <w:t>,</w:t>
      </w:r>
      <w:r>
        <w:t>举办第</w:t>
      </w:r>
      <w:r>
        <w:t>9</w:t>
      </w:r>
      <w:r>
        <w:t>届</w:t>
      </w:r>
      <w:r>
        <w:t>“</w:t>
      </w:r>
      <w:r>
        <w:t>与法同行</w:t>
      </w:r>
      <w:r>
        <w:t>”</w:t>
      </w:r>
      <w:r>
        <w:t>新媒体快乐普法宪法知识大赛</w:t>
      </w:r>
      <w:r>
        <w:t>,</w:t>
      </w:r>
      <w:r>
        <w:t>建立完善以宪法修正案为主要内容的知识题库</w:t>
      </w:r>
      <w:r>
        <w:t>,</w:t>
      </w:r>
      <w:r>
        <w:t>在各市</w:t>
      </w:r>
      <w:r>
        <w:t>(</w:t>
      </w:r>
      <w:r>
        <w:t>区</w:t>
      </w:r>
      <w:r>
        <w:t>)</w:t>
      </w:r>
      <w:r>
        <w:t>和省级国家机关开展新媒体宪法知识大赛线下赛。陕西省委普法工作领导小组各成员单位还创新开展了</w:t>
      </w:r>
      <w:r>
        <w:t>“</w:t>
      </w:r>
      <w:r>
        <w:t>丝绸之路法治文化公益行</w:t>
      </w:r>
      <w:r>
        <w:t>”</w:t>
      </w:r>
      <w:r>
        <w:t>宪法宣传活动</w:t>
      </w:r>
      <w:r>
        <w:t>,</w:t>
      </w:r>
      <w:r>
        <w:t>积极打造</w:t>
      </w:r>
      <w:r>
        <w:t>“</w:t>
      </w:r>
      <w:r>
        <w:t>宪法宣传高速客车</w:t>
      </w:r>
      <w:r>
        <w:t>”“</w:t>
      </w:r>
      <w:r>
        <w:t>宪法宣传公交专线</w:t>
      </w:r>
      <w:r>
        <w:t>”</w:t>
      </w:r>
      <w:r>
        <w:t>等主题公益广告。省司法厅在官网、法治陕西网和微信公众号陕西司法上开设以</w:t>
      </w:r>
      <w:r>
        <w:t>“</w:t>
      </w:r>
      <w:r>
        <w:t>弘扬宪法精神、推进依法治国</w:t>
      </w:r>
      <w:r>
        <w:t>”</w:t>
      </w:r>
      <w:r>
        <w:t>为主题的</w:t>
      </w:r>
      <w:r>
        <w:t>“</w:t>
      </w:r>
      <w:r>
        <w:t>陕西地方普法集锦</w:t>
      </w:r>
      <w:r>
        <w:t>”</w:t>
      </w:r>
      <w:r>
        <w:t>栏目</w:t>
      </w:r>
      <w:r>
        <w:t>,</w:t>
      </w:r>
      <w:r>
        <w:t>广泛深入宣传各地市县区、各</w:t>
      </w:r>
      <w:r>
        <w:rPr>
          <w:rFonts w:hint="eastAsia"/>
        </w:rPr>
        <w:t>单位宪法学习的新动态、新亮点、新成效。“一些新的做法让我们耳目一新</w:t>
      </w:r>
      <w:r>
        <w:t>,</w:t>
      </w:r>
      <w:r>
        <w:t>很有借鉴性。</w:t>
      </w:r>
      <w:r>
        <w:t>”</w:t>
      </w:r>
      <w:r>
        <w:t>西安市司法局法制宣传处处长林通说。</w:t>
      </w:r>
    </w:p>
    <w:p w:rsidR="00F33E89" w:rsidRDefault="00F33E89" w:rsidP="00F33E89">
      <w:pPr>
        <w:ind w:firstLineChars="200" w:firstLine="420"/>
      </w:pPr>
      <w:r>
        <w:rPr>
          <w:rFonts w:hint="eastAsia"/>
        </w:rPr>
        <w:t>如今在陕西</w:t>
      </w:r>
      <w:r>
        <w:t>,</w:t>
      </w:r>
      <w:r>
        <w:t>各级党组织、党员领导干部自觉树立依宪治国理念</w:t>
      </w:r>
      <w:r>
        <w:t>,</w:t>
      </w:r>
      <w:r>
        <w:t>带头遵守和维护宪法权威</w:t>
      </w:r>
      <w:r>
        <w:t>,</w:t>
      </w:r>
      <w:r>
        <w:t>人民群众宪法和法律意识明显增强</w:t>
      </w:r>
      <w:r>
        <w:t>,</w:t>
      </w:r>
      <w:r>
        <w:t>自觉守法、遇事找法、解决问题靠法的观念已基本形成。</w:t>
      </w:r>
    </w:p>
    <w:p w:rsidR="00F33E89" w:rsidRDefault="00F33E89" w:rsidP="00F33E89">
      <w:pPr>
        <w:ind w:firstLineChars="200" w:firstLine="420"/>
      </w:pPr>
      <w:r>
        <w:rPr>
          <w:rFonts w:hint="eastAsia"/>
        </w:rPr>
        <w:t>让法治信仰蓬勃生长</w:t>
      </w:r>
    </w:p>
    <w:p w:rsidR="00F33E89" w:rsidRDefault="00F33E89" w:rsidP="00F33E89">
      <w:pPr>
        <w:ind w:firstLineChars="200" w:firstLine="420"/>
      </w:pPr>
      <w:r>
        <w:t>5</w:t>
      </w:r>
      <w:r>
        <w:t>月</w:t>
      </w:r>
      <w:r>
        <w:t>9</w:t>
      </w:r>
      <w:r>
        <w:t>日</w:t>
      </w:r>
      <w:r>
        <w:t>,</w:t>
      </w:r>
      <w:r>
        <w:t>西北大学长安校区</w:t>
      </w:r>
      <w:r>
        <w:t>,“</w:t>
      </w:r>
      <w:r>
        <w:t>宪法进校园</w:t>
      </w:r>
      <w:r>
        <w:t>”</w:t>
      </w:r>
      <w:r>
        <w:t>主题宣传活动暨第三届全省高校法治文化节隆重开幕。活动持续到</w:t>
      </w:r>
      <w:r>
        <w:t>12</w:t>
      </w:r>
      <w:r>
        <w:t>月</w:t>
      </w:r>
      <w:r>
        <w:t>4</w:t>
      </w:r>
      <w:r>
        <w:t>日。其间</w:t>
      </w:r>
      <w:r>
        <w:t>,</w:t>
      </w:r>
      <w:r>
        <w:t>全省近</w:t>
      </w:r>
      <w:r>
        <w:t>100</w:t>
      </w:r>
      <w:r>
        <w:t>所高校的</w:t>
      </w:r>
      <w:r>
        <w:t>100</w:t>
      </w:r>
      <w:r>
        <w:t>多万名在校大学生积极参与其中</w:t>
      </w:r>
      <w:r>
        <w:t>,</w:t>
      </w:r>
      <w:r>
        <w:t>开展全省大学生宪法知识网络竞赛、</w:t>
      </w:r>
      <w:r>
        <w:t>“</w:t>
      </w:r>
      <w:r>
        <w:t>与法同行新媒体宪法知识大赛</w:t>
      </w:r>
      <w:r>
        <w:t>”</w:t>
      </w:r>
      <w:r>
        <w:t>线下赛、</w:t>
      </w:r>
      <w:r>
        <w:t>“</w:t>
      </w:r>
      <w:r>
        <w:t>宪法在我心中</w:t>
      </w:r>
      <w:r>
        <w:t>”</w:t>
      </w:r>
      <w:r>
        <w:t>朗诵暨征文比赛、</w:t>
      </w:r>
      <w:r>
        <w:t>“</w:t>
      </w:r>
      <w:r>
        <w:t>宪法在我身边</w:t>
      </w:r>
      <w:r>
        <w:t>”</w:t>
      </w:r>
      <w:r>
        <w:t>巡回专题讲座、</w:t>
      </w:r>
      <w:r>
        <w:t>“</w:t>
      </w:r>
      <w:r>
        <w:t>青春与法</w:t>
      </w:r>
      <w:r>
        <w:t>—</w:t>
      </w:r>
      <w:r>
        <w:t>宪法宣传校园行</w:t>
      </w:r>
      <w:r>
        <w:t>”</w:t>
      </w:r>
      <w:r>
        <w:t>等六大活动。</w:t>
      </w:r>
    </w:p>
    <w:p w:rsidR="00F33E89" w:rsidRDefault="00F33E89" w:rsidP="00F33E89">
      <w:pPr>
        <w:ind w:firstLineChars="200" w:firstLine="420"/>
      </w:pPr>
      <w:r>
        <w:rPr>
          <w:rFonts w:hint="eastAsia"/>
        </w:rPr>
        <w:t>突出青少年这个重点人群</w:t>
      </w:r>
      <w:r>
        <w:t>,</w:t>
      </w:r>
      <w:r>
        <w:t>推动宪法学习宣传教育进学校、进课堂</w:t>
      </w:r>
      <w:r>
        <w:t>,</w:t>
      </w:r>
      <w:r>
        <w:t>在青少年的心灵中埋下一颗</w:t>
      </w:r>
      <w:r>
        <w:t>“</w:t>
      </w:r>
      <w:r>
        <w:t>法治</w:t>
      </w:r>
      <w:r>
        <w:t>”</w:t>
      </w:r>
      <w:r>
        <w:t>的种子</w:t>
      </w:r>
      <w:r>
        <w:t>,</w:t>
      </w:r>
      <w:r>
        <w:t>让法治信仰蓬勃生长</w:t>
      </w:r>
      <w:r>
        <w:t>,</w:t>
      </w:r>
      <w:r>
        <w:t>是省委普法办身体力行的一项工作。他们联合省教育厅组织开展秋季开学</w:t>
      </w:r>
      <w:r>
        <w:t>“</w:t>
      </w:r>
      <w:r>
        <w:t>法治教育第一课</w:t>
      </w:r>
      <w:r>
        <w:t>”</w:t>
      </w:r>
      <w:r>
        <w:t>宪法学习宣传教育活动</w:t>
      </w:r>
      <w:r>
        <w:t>,</w:t>
      </w:r>
      <w:r>
        <w:t>组织广大师生观看宪法方面的视频、案例剖析、图片展示</w:t>
      </w:r>
      <w:r>
        <w:t>,</w:t>
      </w:r>
      <w:r>
        <w:t>开展宪法学习心得体会交流</w:t>
      </w:r>
      <w:r>
        <w:t>,</w:t>
      </w:r>
      <w:r>
        <w:t>强化宪法意识。</w:t>
      </w:r>
    </w:p>
    <w:p w:rsidR="00F33E89" w:rsidRDefault="00F33E89" w:rsidP="00F33E89">
      <w:pPr>
        <w:ind w:firstLineChars="200" w:firstLine="420"/>
      </w:pPr>
      <w:r>
        <w:rPr>
          <w:rFonts w:hint="eastAsia"/>
        </w:rPr>
        <w:t>今年以来</w:t>
      </w:r>
      <w:r>
        <w:t>,</w:t>
      </w:r>
      <w:r>
        <w:t>在中小学校开展的小手拉大手</w:t>
      </w:r>
      <w:r>
        <w:t>“</w:t>
      </w:r>
      <w:r>
        <w:t>全民读宪法</w:t>
      </w:r>
      <w:r>
        <w:t>”</w:t>
      </w:r>
      <w:r>
        <w:t>活动</w:t>
      </w:r>
      <w:r>
        <w:t>,</w:t>
      </w:r>
      <w:r>
        <w:t>全省中小学校累计开展宪法专题学习宣传活动</w:t>
      </w:r>
      <w:r>
        <w:t>6800</w:t>
      </w:r>
      <w:r>
        <w:t>余场次</w:t>
      </w:r>
      <w:r>
        <w:t>,</w:t>
      </w:r>
      <w:r>
        <w:t>受教育师生达</w:t>
      </w:r>
      <w:r>
        <w:t>300</w:t>
      </w:r>
      <w:r>
        <w:t>多万人次。全省各级司法行政机关大力实施</w:t>
      </w:r>
      <w:r>
        <w:t>“</w:t>
      </w:r>
      <w:r>
        <w:t>互联网</w:t>
      </w:r>
      <w:r>
        <w:t>+</w:t>
      </w:r>
      <w:r>
        <w:t>宪法宣传</w:t>
      </w:r>
      <w:r>
        <w:t>”</w:t>
      </w:r>
      <w:r>
        <w:t>行动</w:t>
      </w:r>
      <w:r>
        <w:t>,</w:t>
      </w:r>
      <w:r>
        <w:t>创作征集</w:t>
      </w:r>
      <w:r>
        <w:t>“</w:t>
      </w:r>
      <w:r>
        <w:t>我与宪法</w:t>
      </w:r>
      <w:r>
        <w:t>”</w:t>
      </w:r>
      <w:r>
        <w:t>微视频</w:t>
      </w:r>
      <w:r>
        <w:t>,</w:t>
      </w:r>
      <w:r>
        <w:t>针对青少年推出</w:t>
      </w:r>
      <w:r>
        <w:t>H5</w:t>
      </w:r>
      <w:r>
        <w:t>、微动漫、抖音短视频、</w:t>
      </w:r>
      <w:r>
        <w:t>MG</w:t>
      </w:r>
      <w:r>
        <w:t>动画等宪法宣传微产品</w:t>
      </w:r>
      <w:r>
        <w:t>,</w:t>
      </w:r>
      <w:r>
        <w:t>受到了青少年的追捧。</w:t>
      </w:r>
    </w:p>
    <w:p w:rsidR="00F33E89" w:rsidRDefault="00F33E89" w:rsidP="00F33E89">
      <w:pPr>
        <w:ind w:firstLineChars="200" w:firstLine="420"/>
        <w:rPr>
          <w:rFonts w:hint="eastAsia"/>
        </w:rPr>
      </w:pPr>
      <w:r>
        <w:rPr>
          <w:rFonts w:hint="eastAsia"/>
        </w:rPr>
        <w:t>“宪法能量的释放</w:t>
      </w:r>
      <w:r>
        <w:t>,</w:t>
      </w:r>
      <w:r>
        <w:t>地位的巩固</w:t>
      </w:r>
      <w:r>
        <w:t>,</w:t>
      </w:r>
      <w:r>
        <w:t>依赖我们对她的信仰和维护。作为人民的一分子</w:t>
      </w:r>
      <w:r>
        <w:t>,</w:t>
      </w:r>
      <w:r>
        <w:t>我们不能因为怠于行使而放任自己所拥有的权利躺在历史的长河中生锈。我们需要所有人的共同努力</w:t>
      </w:r>
      <w:r>
        <w:t>,</w:t>
      </w:r>
      <w:r>
        <w:t>维护我们宪法的尊严</w:t>
      </w:r>
      <w:r>
        <w:t>,</w:t>
      </w:r>
      <w:r>
        <w:t>这是我们能为她做到的</w:t>
      </w:r>
      <w:r>
        <w:t>,</w:t>
      </w:r>
      <w:r>
        <w:t>谁都没有借口把自己排除在维护者之外。</w:t>
      </w:r>
      <w:r>
        <w:t>”</w:t>
      </w:r>
      <w:r>
        <w:t>西安思源学院学生马雪楠参加</w:t>
      </w:r>
      <w:r>
        <w:t>“</w:t>
      </w:r>
      <w:r>
        <w:t>宪法在我心中</w:t>
      </w:r>
      <w:r>
        <w:t>”</w:t>
      </w:r>
      <w:r>
        <w:t>征文比赛中的这段话</w:t>
      </w:r>
      <w:r>
        <w:t>,</w:t>
      </w:r>
      <w:r>
        <w:t>是对陕西宪法学习宣传教育活动成效最好的诠释。</w:t>
      </w:r>
    </w:p>
    <w:p w:rsidR="00F33E89" w:rsidRDefault="00F33E89" w:rsidP="00F33E89">
      <w:pPr>
        <w:ind w:firstLineChars="200" w:firstLine="420"/>
        <w:jc w:val="right"/>
        <w:rPr>
          <w:rFonts w:hint="eastAsia"/>
        </w:rPr>
      </w:pPr>
      <w:r w:rsidRPr="00EC2366">
        <w:rPr>
          <w:rFonts w:hint="eastAsia"/>
        </w:rPr>
        <w:t>法制网</w:t>
      </w:r>
      <w:r>
        <w:t>2018-12-</w:t>
      </w:r>
      <w:r w:rsidRPr="00EC2366">
        <w:t>6</w:t>
      </w:r>
    </w:p>
    <w:p w:rsidR="00F33E89" w:rsidRDefault="00F33E89" w:rsidP="007E0D26">
      <w:pPr>
        <w:sectPr w:rsidR="00F33E89" w:rsidSect="007E0D26">
          <w:type w:val="continuous"/>
          <w:pgSz w:w="11906" w:h="16838" w:code="9"/>
          <w:pgMar w:top="1644" w:right="1236" w:bottom="1418" w:left="1814" w:header="851" w:footer="907" w:gutter="0"/>
          <w:pgNumType w:start="1"/>
          <w:cols w:space="425"/>
          <w:docGrid w:type="lines" w:linePitch="341" w:charSpace="2373"/>
        </w:sectPr>
      </w:pPr>
    </w:p>
    <w:p w:rsidR="00A6039C" w:rsidRDefault="00A6039C"/>
    <w:sectPr w:rsidR="00A603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3E89"/>
    <w:rsid w:val="00A6039C"/>
    <w:rsid w:val="00F33E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3E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3E89"/>
    <w:rPr>
      <w:rFonts w:ascii="黑体" w:eastAsia="黑体" w:hAnsi="宋体" w:cs="Times New Roman"/>
      <w:b/>
      <w:kern w:val="36"/>
      <w:sz w:val="32"/>
      <w:szCs w:val="32"/>
    </w:rPr>
  </w:style>
  <w:style w:type="paragraph" w:customStyle="1" w:styleId="Char2CharCharChar">
    <w:name w:val="Char2 Char Char Char"/>
    <w:basedOn w:val="a"/>
    <w:autoRedefine/>
    <w:rsid w:val="00F33E8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443</Words>
  <Characters>2526</Characters>
  <Application>Microsoft Office Word</Application>
  <DocSecurity>0</DocSecurity>
  <Lines>21</Lines>
  <Paragraphs>5</Paragraphs>
  <ScaleCrop>false</ScaleCrop>
  <Company>Win10NeT.COM</Company>
  <LinksUpToDate>false</LinksUpToDate>
  <CharactersWithSpaces>2964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