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7B" w:rsidRDefault="007A257B" w:rsidP="008734A8">
      <w:pPr>
        <w:pStyle w:val="1"/>
        <w:rPr>
          <w:rFonts w:hint="eastAsia"/>
        </w:rPr>
      </w:pPr>
      <w:r w:rsidRPr="0037301B">
        <w:rPr>
          <w:rFonts w:hint="eastAsia"/>
        </w:rPr>
        <w:t>新时代检察队伍思想政治建设问题研究</w:t>
      </w:r>
    </w:p>
    <w:p w:rsidR="007A257B" w:rsidRDefault="007A257B" w:rsidP="007A257B">
      <w:pPr>
        <w:ind w:firstLineChars="200" w:firstLine="420"/>
      </w:pPr>
      <w:r>
        <w:rPr>
          <w:rFonts w:hint="eastAsia"/>
        </w:rPr>
        <w:t>习近平总书记在党的十九大报告中指出</w:t>
      </w:r>
      <w:r>
        <w:t>,</w:t>
      </w:r>
      <w:r>
        <w:t>要加强和改进思想政治工作。检察机关作为国家的法律监督机关</w:t>
      </w:r>
      <w:r>
        <w:t>,</w:t>
      </w:r>
      <w:r>
        <w:t>尤其要把思想政治工作摆在各项工作的首要位置</w:t>
      </w:r>
      <w:r>
        <w:t>,</w:t>
      </w:r>
      <w:r>
        <w:t>不断提升政治站位</w:t>
      </w:r>
      <w:r>
        <w:t>,</w:t>
      </w:r>
      <w:r>
        <w:t>满足新时代检察政治工作的需要</w:t>
      </w:r>
      <w:r>
        <w:t>,</w:t>
      </w:r>
      <w:r>
        <w:t>引领检察队伍走向一个又一个胜利。因此</w:t>
      </w:r>
      <w:r>
        <w:t>,</w:t>
      </w:r>
      <w:r>
        <w:t>如何加强新时代检察机关思想政治工作是一个新课题</w:t>
      </w:r>
      <w:r>
        <w:t>,</w:t>
      </w:r>
      <w:r>
        <w:t>也是我们当前急需解决的一个重要问题。</w:t>
      </w:r>
    </w:p>
    <w:p w:rsidR="007A257B" w:rsidRDefault="007A257B" w:rsidP="007A257B">
      <w:pPr>
        <w:ind w:firstLineChars="200" w:firstLine="420"/>
      </w:pPr>
      <w:r>
        <w:rPr>
          <w:rFonts w:hint="eastAsia"/>
        </w:rPr>
        <w:t>一、基层检察机关思想政治工作现状</w:t>
      </w:r>
    </w:p>
    <w:p w:rsidR="007A257B" w:rsidRDefault="007A257B" w:rsidP="007A257B">
      <w:pPr>
        <w:ind w:firstLineChars="200" w:firstLine="420"/>
      </w:pPr>
      <w:r>
        <w:rPr>
          <w:rFonts w:hint="eastAsia"/>
        </w:rPr>
        <w:t>近年来</w:t>
      </w:r>
      <w:r>
        <w:t>,</w:t>
      </w:r>
      <w:r>
        <w:t>检察机关的思想政治工作继承优良传统</w:t>
      </w:r>
      <w:r>
        <w:t>,</w:t>
      </w:r>
      <w:r>
        <w:t>总结新鲜经验</w:t>
      </w:r>
      <w:r>
        <w:t>,</w:t>
      </w:r>
      <w:r>
        <w:t>探索有效途径</w:t>
      </w:r>
      <w:r>
        <w:t>,</w:t>
      </w:r>
      <w:r>
        <w:t>实现了长足发展</w:t>
      </w:r>
      <w:r>
        <w:t>,</w:t>
      </w:r>
      <w:r>
        <w:t>但仍有部分基层检察机关思想政治工作乏力</w:t>
      </w:r>
      <w:r>
        <w:t>,</w:t>
      </w:r>
      <w:r>
        <w:t>不能完全适应新形势下的发展趋势</w:t>
      </w:r>
      <w:r>
        <w:t>,</w:t>
      </w:r>
      <w:r>
        <w:t>具体表现在以下几个方面。</w:t>
      </w:r>
    </w:p>
    <w:p w:rsidR="007A257B" w:rsidRDefault="007A257B" w:rsidP="007A257B">
      <w:pPr>
        <w:ind w:firstLineChars="200" w:firstLine="420"/>
      </w:pPr>
      <w:r>
        <w:t>(</w:t>
      </w:r>
      <w:r>
        <w:t>一</w:t>
      </w:r>
      <w:r>
        <w:t>)</w:t>
      </w:r>
      <w:r>
        <w:t>思想认识不到位。新形势下检察队伍思想政治工作面临的问题与严峻挑战</w:t>
      </w:r>
      <w:r>
        <w:t>,</w:t>
      </w:r>
      <w:r>
        <w:t>主要表现为传统的思想政治工作理念导致认识出现偏差。一是部分干警学习满足于自身现阶段的思想政治状态</w:t>
      </w:r>
      <w:r>
        <w:t>,</w:t>
      </w:r>
      <w:r>
        <w:t>学习新理论</w:t>
      </w:r>
      <w:r>
        <w:t>,</w:t>
      </w:r>
      <w:r>
        <w:t>践行新观念动力不足</w:t>
      </w:r>
      <w:r>
        <w:t>,</w:t>
      </w:r>
      <w:r>
        <w:t>不能满足广大人民群众对新时代检察工作的期待</w:t>
      </w:r>
      <w:r>
        <w:t>;</w:t>
      </w:r>
      <w:r>
        <w:t>二是部分政工人员的思想观念因循守旧</w:t>
      </w:r>
      <w:r>
        <w:t>,</w:t>
      </w:r>
      <w:r>
        <w:t>知识结构老化</w:t>
      </w:r>
      <w:r>
        <w:t>,</w:t>
      </w:r>
      <w:r>
        <w:t>不能从理论的高度创造性的开展思想政治教育培训工作</w:t>
      </w:r>
      <w:r>
        <w:t>;</w:t>
      </w:r>
      <w:r>
        <w:t>三是少数人对思想政治工作的地位、作用认识不足</w:t>
      </w:r>
      <w:r>
        <w:t>,</w:t>
      </w:r>
      <w:r>
        <w:t>存在重业务倾向</w:t>
      </w:r>
      <w:r>
        <w:t>,</w:t>
      </w:r>
      <w:r>
        <w:t>轻视甚至忽略思想政治工作。</w:t>
      </w:r>
    </w:p>
    <w:p w:rsidR="007A257B" w:rsidRDefault="007A257B" w:rsidP="007A257B">
      <w:pPr>
        <w:ind w:firstLineChars="200" w:firstLine="420"/>
      </w:pPr>
      <w:r>
        <w:t>(</w:t>
      </w:r>
      <w:r>
        <w:t>二</w:t>
      </w:r>
      <w:r>
        <w:t>)</w:t>
      </w:r>
      <w:r>
        <w:t>工作缺乏针对性。思想政治教育的针对性是基层检察机关开展思想政治工作一大难点。每个人的思想文化千差万别</w:t>
      </w:r>
      <w:r>
        <w:t>,</w:t>
      </w:r>
      <w:r>
        <w:t>只用同一内容开展思想政治教育</w:t>
      </w:r>
      <w:r>
        <w:t>,</w:t>
      </w:r>
      <w:r>
        <w:t>必然达不到预期效果。如何做到以人为本、按需施教、因人施教、学用一致</w:t>
      </w:r>
      <w:r>
        <w:t>,</w:t>
      </w:r>
      <w:r>
        <w:t>坚持质量为先、规模与效益并重</w:t>
      </w:r>
      <w:r>
        <w:t>,</w:t>
      </w:r>
      <w:r>
        <w:t>这是当前思想政治工作的一项重要内容。目前</w:t>
      </w:r>
      <w:r>
        <w:t>,</w:t>
      </w:r>
      <w:r>
        <w:t>仍有部分检察机关采取</w:t>
      </w:r>
      <w:r>
        <w:t>“</w:t>
      </w:r>
      <w:r>
        <w:t>大锅饭</w:t>
      </w:r>
      <w:r>
        <w:t>”</w:t>
      </w:r>
      <w:r>
        <w:t>式、灌输式的教育方式。表现为理论中心组集中学习、党支部学习及党小组学习以念念文件、传达上级精神、提几点要求代替组织生活</w:t>
      </w:r>
      <w:r>
        <w:t>,</w:t>
      </w:r>
      <w:r>
        <w:t>学习方式过于生硬</w:t>
      </w:r>
      <w:r>
        <w:t>,</w:t>
      </w:r>
      <w:r>
        <w:t>学习内容过于空泛</w:t>
      </w:r>
      <w:r>
        <w:t>,</w:t>
      </w:r>
      <w:r>
        <w:t>联系实际不多</w:t>
      </w:r>
      <w:r>
        <w:t>,</w:t>
      </w:r>
      <w:r>
        <w:t>针对性不强</w:t>
      </w:r>
      <w:r>
        <w:t>,</w:t>
      </w:r>
      <w:r>
        <w:t>对涉及党员思想、工</w:t>
      </w:r>
      <w:r>
        <w:rPr>
          <w:rFonts w:hint="eastAsia"/>
        </w:rPr>
        <w:t>作、生活的问题分析不多</w:t>
      </w:r>
      <w:r>
        <w:t>,</w:t>
      </w:r>
      <w:r>
        <w:t>对党员关注的热点和核心问题把握不准</w:t>
      </w:r>
      <w:r>
        <w:t>,</w:t>
      </w:r>
      <w:r>
        <w:t>释疑解惑的说服力不强</w:t>
      </w:r>
      <w:r>
        <w:t>,</w:t>
      </w:r>
      <w:r>
        <w:t>解决思想问题不够。</w:t>
      </w:r>
    </w:p>
    <w:p w:rsidR="007A257B" w:rsidRDefault="007A257B" w:rsidP="007A257B">
      <w:pPr>
        <w:ind w:firstLineChars="200" w:firstLine="420"/>
      </w:pPr>
      <w:r>
        <w:t>(</w:t>
      </w:r>
      <w:r>
        <w:t>三</w:t>
      </w:r>
      <w:r>
        <w:t>)</w:t>
      </w:r>
      <w:r>
        <w:t>工作具有单一性。思想政治工作是一项综合性工作</w:t>
      </w:r>
      <w:r>
        <w:t>,</w:t>
      </w:r>
      <w:r>
        <w:t>统领检察院的文化建设、队伍建设</w:t>
      </w:r>
      <w:r>
        <w:t>,</w:t>
      </w:r>
      <w:r>
        <w:t>但部分检察机关开展思想政治工作一般集中在对中央和上级检察机关的重大决策部署的宣传传达上</w:t>
      </w:r>
      <w:r>
        <w:t>,</w:t>
      </w:r>
      <w:r>
        <w:t>缺乏对干警职业道德、检察纪律作风等多维度的教育。面对新时代思想政治建设带来的各种挑战和变化的难题</w:t>
      </w:r>
      <w:r>
        <w:t>,</w:t>
      </w:r>
      <w:r>
        <w:t>不能创造性地探索适应新形势、新任务、新要求的方式、方法、手段和机制以实现思想政治工作的创新。</w:t>
      </w:r>
    </w:p>
    <w:p w:rsidR="007A257B" w:rsidRDefault="007A257B" w:rsidP="007A257B">
      <w:pPr>
        <w:ind w:firstLineChars="200" w:firstLine="420"/>
      </w:pPr>
      <w:r>
        <w:t>(</w:t>
      </w:r>
      <w:r>
        <w:t>四</w:t>
      </w:r>
      <w:r>
        <w:t>)</w:t>
      </w:r>
      <w:r>
        <w:t>工作缺乏实效性。一是存在学习走形式、走过场的现象</w:t>
      </w:r>
      <w:r>
        <w:t>,</w:t>
      </w:r>
      <w:r>
        <w:t>表面上学习搞得红红火火</w:t>
      </w:r>
      <w:r>
        <w:t>,</w:t>
      </w:r>
      <w:r>
        <w:t>深层次思考怎么活用、怎么指导实践较少。比如</w:t>
      </w:r>
      <w:r>
        <w:t>:</w:t>
      </w:r>
      <w:r>
        <w:t>理论学习中心组集中学习、</w:t>
      </w:r>
      <w:r>
        <w:t>“</w:t>
      </w:r>
      <w:r>
        <w:t>三会一课</w:t>
      </w:r>
      <w:r>
        <w:t>”</w:t>
      </w:r>
      <w:r>
        <w:t>学习、全体干警大会学习存在照本宣科</w:t>
      </w:r>
      <w:r>
        <w:t>,</w:t>
      </w:r>
      <w:r>
        <w:t>为学文件学文件</w:t>
      </w:r>
      <w:r>
        <w:t>,</w:t>
      </w:r>
      <w:r>
        <w:t>学习研讨交流做得少的问题</w:t>
      </w:r>
      <w:r>
        <w:t>,</w:t>
      </w:r>
      <w:r>
        <w:t>没有把学习的内容真正入脑入心</w:t>
      </w:r>
      <w:r>
        <w:t>,</w:t>
      </w:r>
      <w:r>
        <w:t>指导日常工作。二是以谈工作代替谈学习。重业务工作开展</w:t>
      </w:r>
      <w:r>
        <w:t>,</w:t>
      </w:r>
      <w:r>
        <w:t>轻理论学习</w:t>
      </w:r>
      <w:r>
        <w:t>,</w:t>
      </w:r>
      <w:r>
        <w:t>没有在做实上下功夫</w:t>
      </w:r>
      <w:r>
        <w:t>,</w:t>
      </w:r>
      <w:r>
        <w:t>通常用老方法、老经验、老思路、老观念来开展工作。三是学习贯彻不够彻底。存在学习上的实用主义</w:t>
      </w:r>
      <w:r>
        <w:t>,</w:t>
      </w:r>
      <w:r>
        <w:t>通常要用什么才去学什么</w:t>
      </w:r>
      <w:r>
        <w:t>,</w:t>
      </w:r>
      <w:r>
        <w:t>与工作关系密切的才学</w:t>
      </w:r>
      <w:r>
        <w:t>,</w:t>
      </w:r>
      <w:r>
        <w:t>与工作关系不大的</w:t>
      </w:r>
      <w:r>
        <w:rPr>
          <w:rFonts w:hint="eastAsia"/>
        </w:rPr>
        <w:t>就少学</w:t>
      </w:r>
      <w:r>
        <w:t>,</w:t>
      </w:r>
      <w:r>
        <w:t>尤其是对党的新政策、新方针学习不够、理解不深</w:t>
      </w:r>
      <w:r>
        <w:t>,</w:t>
      </w:r>
      <w:r>
        <w:t>学习的前瞻性不强</w:t>
      </w:r>
      <w:r>
        <w:t>,</w:t>
      </w:r>
      <w:r>
        <w:t>目光狭窄</w:t>
      </w:r>
      <w:r>
        <w:t>,</w:t>
      </w:r>
      <w:r>
        <w:t>影响了工作的格局。</w:t>
      </w:r>
    </w:p>
    <w:p w:rsidR="007A257B" w:rsidRDefault="007A257B" w:rsidP="007A257B">
      <w:pPr>
        <w:ind w:firstLineChars="200" w:firstLine="420"/>
      </w:pPr>
      <w:r>
        <w:rPr>
          <w:rFonts w:hint="eastAsia"/>
        </w:rPr>
        <w:t>二、存在问题的原因</w:t>
      </w:r>
    </w:p>
    <w:p w:rsidR="007A257B" w:rsidRDefault="007A257B" w:rsidP="007A257B">
      <w:pPr>
        <w:ind w:firstLineChars="200" w:firstLine="420"/>
      </w:pPr>
      <w:r>
        <w:t>(</w:t>
      </w:r>
      <w:r>
        <w:t>一</w:t>
      </w:r>
      <w:r>
        <w:t>)</w:t>
      </w:r>
      <w:r>
        <w:t>重业务轻教育现象突出。检察机关的主要职责是依法履行法律监督。部分干警甚至领导普遍认为业务工作是重头戏</w:t>
      </w:r>
      <w:r>
        <w:t>,</w:t>
      </w:r>
      <w:r>
        <w:t>只要业务做好了</w:t>
      </w:r>
      <w:r>
        <w:t>,</w:t>
      </w:r>
      <w:r>
        <w:t>成绩出来了</w:t>
      </w:r>
      <w:r>
        <w:t>,</w:t>
      </w:r>
      <w:r>
        <w:t>检察机关的品牌就竖起来了</w:t>
      </w:r>
      <w:r>
        <w:t>,</w:t>
      </w:r>
      <w:r>
        <w:t>政治思想工作无足轻重</w:t>
      </w:r>
      <w:r>
        <w:t>,</w:t>
      </w:r>
      <w:r>
        <w:t>可有可无。因此许多检察机关在工作部署、经费保障等方面</w:t>
      </w:r>
      <w:r>
        <w:t>,</w:t>
      </w:r>
      <w:r>
        <w:t>更侧重业务部门</w:t>
      </w:r>
      <w:r>
        <w:t>,</w:t>
      </w:r>
      <w:r>
        <w:t>直接导致出现思想政治工作弱化、乏力现象。</w:t>
      </w:r>
    </w:p>
    <w:p w:rsidR="007A257B" w:rsidRDefault="007A257B" w:rsidP="007A257B">
      <w:pPr>
        <w:ind w:firstLineChars="200" w:firstLine="420"/>
      </w:pPr>
      <w:r>
        <w:t>(</w:t>
      </w:r>
      <w:r>
        <w:t>二</w:t>
      </w:r>
      <w:r>
        <w:t>)</w:t>
      </w:r>
      <w:r>
        <w:t>社会变革造成深刻的思想变化。随着社会各个领域改革的深入及司法体制改革持续推进</w:t>
      </w:r>
      <w:r>
        <w:t>,</w:t>
      </w:r>
      <w:r>
        <w:t>社会上出现了更多新思潮</w:t>
      </w:r>
      <w:r>
        <w:t>,</w:t>
      </w:r>
      <w:r>
        <w:t>人们的思想产生了深刻变化。表现在检察机关</w:t>
      </w:r>
      <w:r>
        <w:t>,</w:t>
      </w:r>
      <w:r>
        <w:t>就是检察干警的思想道德素质显著提高</w:t>
      </w:r>
      <w:r>
        <w:t>,</w:t>
      </w:r>
      <w:r>
        <w:t>进步意识明显加强</w:t>
      </w:r>
      <w:r>
        <w:t>,</w:t>
      </w:r>
      <w:r>
        <w:t>但小部分干警在经济社会飞速发展、社会上鼓励消费的影响下</w:t>
      </w:r>
      <w:r>
        <w:t>,</w:t>
      </w:r>
      <w:r>
        <w:t>勤俭朴素、艰苦奋斗的精神有很大弱化</w:t>
      </w:r>
      <w:r>
        <w:t>,</w:t>
      </w:r>
      <w:r>
        <w:t>奉献意识淡化。</w:t>
      </w:r>
    </w:p>
    <w:p w:rsidR="007A257B" w:rsidRDefault="007A257B" w:rsidP="007A257B">
      <w:pPr>
        <w:ind w:firstLineChars="200" w:firstLine="420"/>
      </w:pPr>
      <w:r>
        <w:t>(</w:t>
      </w:r>
      <w:r>
        <w:t>三</w:t>
      </w:r>
      <w:r>
        <w:t>)</w:t>
      </w:r>
      <w:r>
        <w:t>工作方式不适应新时代的要求。新形势下</w:t>
      </w:r>
      <w:r>
        <w:t>,</w:t>
      </w:r>
      <w:r>
        <w:t>基层检察干警的思想追求和道德情趣都发生了新的变化</w:t>
      </w:r>
      <w:r>
        <w:t>,</w:t>
      </w:r>
      <w:r>
        <w:t>但基层思想政治工作适应新形势的工作机制运行还不活</w:t>
      </w:r>
      <w:r>
        <w:t>,</w:t>
      </w:r>
      <w:r>
        <w:t>思想政治工作还主要采取</w:t>
      </w:r>
      <w:r>
        <w:t>“</w:t>
      </w:r>
      <w:r>
        <w:t>灌输式</w:t>
      </w:r>
      <w:r>
        <w:t>”</w:t>
      </w:r>
      <w:r>
        <w:t>教育</w:t>
      </w:r>
      <w:r>
        <w:t>,</w:t>
      </w:r>
      <w:r>
        <w:t>政工部门不能开创性的运用检察培训机构、社会培训机构、革命纪念地、网络媒体等教育资源</w:t>
      </w:r>
      <w:r>
        <w:t>,</w:t>
      </w:r>
      <w:r>
        <w:t>导致学习效果普遍不佳</w:t>
      </w:r>
      <w:r>
        <w:t>,</w:t>
      </w:r>
      <w:r>
        <w:t>主动融入组织生活不强等问题。</w:t>
      </w:r>
    </w:p>
    <w:p w:rsidR="007A257B" w:rsidRDefault="007A257B" w:rsidP="007A257B">
      <w:pPr>
        <w:ind w:firstLineChars="200" w:firstLine="420"/>
      </w:pPr>
      <w:r>
        <w:t>(</w:t>
      </w:r>
      <w:r>
        <w:t>四</w:t>
      </w:r>
      <w:r>
        <w:t>)</w:t>
      </w:r>
      <w:r>
        <w:t>工作机制方面有待完善。一是政工部门编制少</w:t>
      </w:r>
      <w:r>
        <w:t>,</w:t>
      </w:r>
      <w:r>
        <w:t>工作繁杂。目前</w:t>
      </w:r>
      <w:r>
        <w:t>,</w:t>
      </w:r>
      <w:r>
        <w:t>基层院的政治部门人员普遍较少</w:t>
      </w:r>
      <w:r>
        <w:t>,</w:t>
      </w:r>
      <w:r>
        <w:t>大多为</w:t>
      </w:r>
      <w:r>
        <w:t>2</w:t>
      </w:r>
      <w:r>
        <w:t>至</w:t>
      </w:r>
      <w:r>
        <w:t>3</w:t>
      </w:r>
      <w:r>
        <w:t>人</w:t>
      </w:r>
      <w:r>
        <w:t>,</w:t>
      </w:r>
      <w:r>
        <w:t>除院党组正常的工作外</w:t>
      </w:r>
      <w:r>
        <w:t>,</w:t>
      </w:r>
      <w:r>
        <w:t>还要对接上级院</w:t>
      </w:r>
      <w:r>
        <w:t>5</w:t>
      </w:r>
      <w:r>
        <w:t>到</w:t>
      </w:r>
      <w:r>
        <w:t>6</w:t>
      </w:r>
      <w:r>
        <w:t>个对口部门</w:t>
      </w:r>
      <w:r>
        <w:t>,</w:t>
      </w:r>
      <w:r>
        <w:t>保持与本级党委、人大、政府、政协等机关团体业务联系</w:t>
      </w:r>
      <w:r>
        <w:t>,</w:t>
      </w:r>
      <w:r>
        <w:t>分配到思想政治工作的时间和精力受限。二是监督制约机制不完善。虽然设有纪检监察部门</w:t>
      </w:r>
      <w:r>
        <w:t>,</w:t>
      </w:r>
      <w:r>
        <w:t>但大多片面注重事中监督和事后查处</w:t>
      </w:r>
      <w:r>
        <w:t>,</w:t>
      </w:r>
      <w:r>
        <w:t>忽视事前教育</w:t>
      </w:r>
      <w:r>
        <w:t>,</w:t>
      </w:r>
      <w:r>
        <w:t>特别是对一些带有苗头性、倾向性的思想问题</w:t>
      </w:r>
      <w:r>
        <w:t>,</w:t>
      </w:r>
      <w:r>
        <w:t>没有防患于未然</w:t>
      </w:r>
      <w:r>
        <w:t>;</w:t>
      </w:r>
      <w:r>
        <w:t>三是考核机制不完善。上级院年终考核一般对思想政治工作要求较少</w:t>
      </w:r>
      <w:r>
        <w:t>,</w:t>
      </w:r>
      <w:r>
        <w:t>基层检察机关思想政治工作又多以集中学习、会</w:t>
      </w:r>
      <w:r>
        <w:rPr>
          <w:rFonts w:hint="eastAsia"/>
        </w:rPr>
        <w:t>议传达等为主要方式</w:t>
      </w:r>
      <w:r>
        <w:t>,</w:t>
      </w:r>
      <w:r>
        <w:t>会后学习、落实很难用硬性指标来衡量</w:t>
      </w:r>
      <w:r>
        <w:t>,</w:t>
      </w:r>
      <w:r>
        <w:t>直接导致工作效果大打折扣。</w:t>
      </w:r>
    </w:p>
    <w:p w:rsidR="007A257B" w:rsidRDefault="007A257B" w:rsidP="007A257B">
      <w:pPr>
        <w:ind w:firstLineChars="200" w:firstLine="420"/>
      </w:pPr>
      <w:r>
        <w:rPr>
          <w:rFonts w:hint="eastAsia"/>
        </w:rPr>
        <w:t>三、加强新时代检察机关思想政治建设的建议</w:t>
      </w:r>
    </w:p>
    <w:p w:rsidR="007A257B" w:rsidRDefault="007A257B" w:rsidP="007A257B">
      <w:pPr>
        <w:ind w:firstLineChars="200" w:firstLine="420"/>
      </w:pPr>
      <w:r>
        <w:rPr>
          <w:rFonts w:hint="eastAsia"/>
        </w:rPr>
        <w:t>检察机关是党领导下的国家法律监督机关</w:t>
      </w:r>
      <w:r>
        <w:t>,</w:t>
      </w:r>
      <w:r>
        <w:t>讲政治是第一位的要求</w:t>
      </w:r>
      <w:r>
        <w:t>,</w:t>
      </w:r>
      <w:r>
        <w:t>在新时代需要切实加强思想政治教育工作</w:t>
      </w:r>
      <w:r>
        <w:t>,</w:t>
      </w:r>
      <w:r>
        <w:t>真正用新思想、新精神武装头脑、指导实践、推动工作</w:t>
      </w:r>
      <w:r>
        <w:t>,</w:t>
      </w:r>
      <w:r>
        <w:t>不断提高新时代检察政治工作水平</w:t>
      </w:r>
      <w:r>
        <w:t>,</w:t>
      </w:r>
      <w:r>
        <w:t>努力实现</w:t>
      </w:r>
      <w:r>
        <w:t>“</w:t>
      </w:r>
      <w:r>
        <w:t>四个新常态</w:t>
      </w:r>
      <w:r>
        <w:t>”</w:t>
      </w:r>
      <w:r>
        <w:t>。</w:t>
      </w:r>
    </w:p>
    <w:p w:rsidR="007A257B" w:rsidRDefault="007A257B" w:rsidP="007A257B">
      <w:pPr>
        <w:ind w:firstLineChars="200" w:firstLine="420"/>
      </w:pPr>
      <w:r>
        <w:t>(</w:t>
      </w:r>
      <w:r>
        <w:t>一</w:t>
      </w:r>
      <w:r>
        <w:t>)</w:t>
      </w:r>
      <w:r>
        <w:t>强化学习</w:t>
      </w:r>
      <w:r>
        <w:t>,</w:t>
      </w:r>
      <w:r>
        <w:t>实现政治素养高常态。检察机关政治工作要始终坚持把思想政治建设摆在第一位</w:t>
      </w:r>
      <w:r>
        <w:t>,</w:t>
      </w:r>
      <w:r>
        <w:t>牢牢把握正确政治方向。一是加强政治教育。切实用新思想武装干警头脑</w:t>
      </w:r>
      <w:r>
        <w:t>,</w:t>
      </w:r>
      <w:r>
        <w:t>结合</w:t>
      </w:r>
      <w:r>
        <w:t>“</w:t>
      </w:r>
      <w:r>
        <w:t>两学一做</w:t>
      </w:r>
      <w:r>
        <w:t>”</w:t>
      </w:r>
      <w:r>
        <w:t>学习教育常态化制度化、</w:t>
      </w:r>
      <w:r>
        <w:t>“</w:t>
      </w:r>
      <w:r>
        <w:t>不忘初心</w:t>
      </w:r>
      <w:r>
        <w:t>,</w:t>
      </w:r>
      <w:r>
        <w:t>牢记使命</w:t>
      </w:r>
      <w:r>
        <w:t>”</w:t>
      </w:r>
      <w:r>
        <w:t>主题教育等活动</w:t>
      </w:r>
      <w:r>
        <w:t>,</w:t>
      </w:r>
      <w:r>
        <w:t>引导全体检察干警成为新思想的忠诚信仰者、坚定拥护者和积极践行者</w:t>
      </w:r>
      <w:r>
        <w:t>,</w:t>
      </w:r>
      <w:r>
        <w:t>为检察工作发展提供坚强有力的思想政治保证。二是强化检察理念。要求全体干警立足检察本职</w:t>
      </w:r>
      <w:r>
        <w:t>,</w:t>
      </w:r>
      <w:r>
        <w:t>结合本院实际</w:t>
      </w:r>
      <w:r>
        <w:t>,</w:t>
      </w:r>
      <w:r>
        <w:t>对照业务类别深入基层、深入一线、深入干警、深入群众</w:t>
      </w:r>
      <w:r>
        <w:t>,</w:t>
      </w:r>
      <w:r>
        <w:t>开展大走访、大调研</w:t>
      </w:r>
      <w:r>
        <w:t>,</w:t>
      </w:r>
      <w:r>
        <w:t>形成专题调研报告</w:t>
      </w:r>
      <w:r>
        <w:t>,</w:t>
      </w:r>
      <w:r>
        <w:t>不断强化</w:t>
      </w:r>
      <w:r>
        <w:t>“</w:t>
      </w:r>
      <w:r>
        <w:t>人民检察为人民</w:t>
      </w:r>
      <w:r>
        <w:rPr>
          <w:rFonts w:hint="eastAsia"/>
        </w:rPr>
        <w:t>”的职业理念和素养</w:t>
      </w:r>
      <w:r>
        <w:t>,</w:t>
      </w:r>
      <w:r>
        <w:t>丰富完善检察职业道德准则的内涵要求。三是建立长效机制。严格执行学习制度</w:t>
      </w:r>
      <w:r>
        <w:t>,</w:t>
      </w:r>
      <w:r>
        <w:t>组织干警每周学习</w:t>
      </w:r>
      <w:r>
        <w:t>,</w:t>
      </w:r>
      <w:r>
        <w:t>采取集体学和个人学</w:t>
      </w:r>
      <w:r>
        <w:t>,</w:t>
      </w:r>
      <w:r>
        <w:t>纸质学和网络学相结合</w:t>
      </w:r>
      <w:r>
        <w:t>,</w:t>
      </w:r>
      <w:r>
        <w:t>辅之专题讲座、研讨交流、知识竞赛、考试评比等方式</w:t>
      </w:r>
      <w:r>
        <w:t>,</w:t>
      </w:r>
      <w:r>
        <w:t>通过反复学、系统学、深入学</w:t>
      </w:r>
      <w:r>
        <w:t>,</w:t>
      </w:r>
      <w:r>
        <w:t>使新思想融入血脉、铸入灵魂、化为行动。</w:t>
      </w:r>
    </w:p>
    <w:p w:rsidR="007A257B" w:rsidRDefault="007A257B" w:rsidP="007A257B">
      <w:pPr>
        <w:ind w:firstLineChars="200" w:firstLine="420"/>
      </w:pPr>
      <w:r>
        <w:t>(</w:t>
      </w:r>
      <w:r>
        <w:t>二</w:t>
      </w:r>
      <w:r>
        <w:t>)</w:t>
      </w:r>
      <w:r>
        <w:t>凸显作用</w:t>
      </w:r>
      <w:r>
        <w:t>,</w:t>
      </w:r>
      <w:r>
        <w:t>实现政工队伍优常态。始终坚持抓政工队伍的凝聚力、战斗力和创造力</w:t>
      </w:r>
      <w:r>
        <w:t>,</w:t>
      </w:r>
      <w:r>
        <w:t>不断加强政工队伍建设。一是配强政工团队。积极与党组协调</w:t>
      </w:r>
      <w:r>
        <w:t>,</w:t>
      </w:r>
      <w:r>
        <w:t>在政工部门原有人员基础上</w:t>
      </w:r>
      <w:r>
        <w:t>,</w:t>
      </w:r>
      <w:r>
        <w:t>每个科室专门设置一名人员负责思想政治工作</w:t>
      </w:r>
      <w:r>
        <w:t>,</w:t>
      </w:r>
      <w:r>
        <w:t>形成全院齐抓共管合力。二是更新知识架构。政工团队坚持日常学习制度</w:t>
      </w:r>
      <w:r>
        <w:t>,</w:t>
      </w:r>
      <w:r>
        <w:t>掌握最新理念</w:t>
      </w:r>
      <w:r>
        <w:t>,</w:t>
      </w:r>
      <w:r>
        <w:t>把握最新政策</w:t>
      </w:r>
      <w:r>
        <w:t>,</w:t>
      </w:r>
      <w:r>
        <w:t>提升为干警答疑解惑能力</w:t>
      </w:r>
      <w:r>
        <w:t>,</w:t>
      </w:r>
      <w:r>
        <w:t>不断增强政工团队的政治素质和理论素养。三是充分表率作用。政工部门不仅带头学</w:t>
      </w:r>
      <w:r>
        <w:t>,</w:t>
      </w:r>
      <w:r>
        <w:t>更是主动宣讲</w:t>
      </w:r>
      <w:r>
        <w:t>,</w:t>
      </w:r>
      <w:r>
        <w:t>凡是要求干警做到的</w:t>
      </w:r>
      <w:r>
        <w:t>,</w:t>
      </w:r>
      <w:r>
        <w:t>政工人员首先做到</w:t>
      </w:r>
      <w:r>
        <w:t>,</w:t>
      </w:r>
      <w:r>
        <w:t>确保以真抓实干的作风形成无形的凝聚力和向心力</w:t>
      </w:r>
      <w:r>
        <w:t>,</w:t>
      </w:r>
      <w:r>
        <w:t>为干警作出榜</w:t>
      </w:r>
      <w:r>
        <w:rPr>
          <w:rFonts w:hint="eastAsia"/>
        </w:rPr>
        <w:t>样和表率。</w:t>
      </w:r>
    </w:p>
    <w:p w:rsidR="007A257B" w:rsidRDefault="007A257B" w:rsidP="007A257B">
      <w:pPr>
        <w:ind w:firstLineChars="200" w:firstLine="420"/>
      </w:pPr>
      <w:r>
        <w:t>(</w:t>
      </w:r>
      <w:r>
        <w:t>三</w:t>
      </w:r>
      <w:r>
        <w:t>)</w:t>
      </w:r>
      <w:r>
        <w:t>注重培训</w:t>
      </w:r>
      <w:r>
        <w:t>,</w:t>
      </w:r>
      <w:r>
        <w:t>实现业务能力强常态。打铁还需自身硬。要注重以教育培训提高思想政治工作成效。一是深入推进培训。坚持全员培训</w:t>
      </w:r>
      <w:r>
        <w:t>,</w:t>
      </w:r>
      <w:r>
        <w:t>分级实施。分期分批安排干警到检察官学院接受脱产学习。同时注重规范培训职能分工</w:t>
      </w:r>
      <w:r>
        <w:t>,</w:t>
      </w:r>
      <w:r>
        <w:t>突出重点</w:t>
      </w:r>
      <w:r>
        <w:t>,</w:t>
      </w:r>
      <w:r>
        <w:t>保证培训的全员覆盖。对于业务部门</w:t>
      </w:r>
      <w:r>
        <w:t>,</w:t>
      </w:r>
      <w:r>
        <w:t>加大政策理论学习、研讨的力度</w:t>
      </w:r>
      <w:r>
        <w:t>;</w:t>
      </w:r>
      <w:r>
        <w:t>对于行政部门</w:t>
      </w:r>
      <w:r>
        <w:t>,</w:t>
      </w:r>
      <w:r>
        <w:t>则加大法律法规培训教育力度。二是科技引领培训。依托网络和远程教育等现代传媒</w:t>
      </w:r>
      <w:r>
        <w:t>,</w:t>
      </w:r>
      <w:r>
        <w:t>将最新的法律法规、司法解释、典型案件评析等内容</w:t>
      </w:r>
      <w:r>
        <w:t>,</w:t>
      </w:r>
      <w:r>
        <w:t>等及时更新发布</w:t>
      </w:r>
      <w:r>
        <w:t>,</w:t>
      </w:r>
      <w:r>
        <w:t>让干警足不出户、利用碎片化时间就能接受培训</w:t>
      </w:r>
      <w:r>
        <w:t>,</w:t>
      </w:r>
      <w:r>
        <w:t>实现工作与培训的良性互动。三是注重培</w:t>
      </w:r>
      <w:r>
        <w:rPr>
          <w:rFonts w:hint="eastAsia"/>
        </w:rPr>
        <w:t>训实效。紧密联系检察业务和队伍建设实际</w:t>
      </w:r>
      <w:r>
        <w:t>,</w:t>
      </w:r>
      <w:r>
        <w:t>将思想政治工作培训效果和检察工作结合</w:t>
      </w:r>
      <w:r>
        <w:t>,</w:t>
      </w:r>
      <w:r>
        <w:t>增强培训的实效性和吸引力</w:t>
      </w:r>
      <w:r>
        <w:t>,</w:t>
      </w:r>
      <w:r>
        <w:t>使检察队伍整体职业技能得到有效提升。</w:t>
      </w:r>
    </w:p>
    <w:p w:rsidR="007A257B" w:rsidRDefault="007A257B" w:rsidP="007A257B">
      <w:pPr>
        <w:ind w:firstLineChars="200" w:firstLine="420"/>
      </w:pPr>
      <w:r>
        <w:t>(</w:t>
      </w:r>
      <w:r>
        <w:t>四</w:t>
      </w:r>
      <w:r>
        <w:t>)</w:t>
      </w:r>
      <w:r>
        <w:t>从严治检</w:t>
      </w:r>
      <w:r>
        <w:t>,</w:t>
      </w:r>
      <w:r>
        <w:t>实现纪律作风严常态</w:t>
      </w:r>
    </w:p>
    <w:p w:rsidR="007A257B" w:rsidRDefault="007A257B" w:rsidP="007A257B">
      <w:pPr>
        <w:ind w:firstLineChars="200" w:firstLine="420"/>
      </w:pPr>
      <w:r>
        <w:rPr>
          <w:rFonts w:hint="eastAsia"/>
        </w:rPr>
        <w:t>全面从严治党、从严治检的新形势新要求下</w:t>
      </w:r>
      <w:r>
        <w:t>,</w:t>
      </w:r>
      <w:r>
        <w:t>思想政治工作要深刻领会新时代党的建设总要求</w:t>
      </w:r>
      <w:r>
        <w:t>,</w:t>
      </w:r>
      <w:r>
        <w:t>持续发力推动党风廉政建设。一是强化制度约束。深入贯彻落实中央</w:t>
      </w:r>
      <w:r>
        <w:t>“</w:t>
      </w:r>
      <w:r>
        <w:t>八项规定</w:t>
      </w:r>
      <w:r>
        <w:t>”</w:t>
      </w:r>
      <w:r>
        <w:t>及实施细则</w:t>
      </w:r>
      <w:r>
        <w:t>,</w:t>
      </w:r>
      <w:r>
        <w:t>组织全体干警学习</w:t>
      </w:r>
      <w:r>
        <w:t>,</w:t>
      </w:r>
      <w:r>
        <w:t>并与之签订检察人员廉洁从检承诺书和党员干部廉洁从政承诺书</w:t>
      </w:r>
      <w:r>
        <w:t>,</w:t>
      </w:r>
      <w:r>
        <w:t>建立《加强执法办案说情报告和通报制度》</w:t>
      </w:r>
      <w:r>
        <w:t>,</w:t>
      </w:r>
      <w:r>
        <w:t>强化执法办案内部活动监督</w:t>
      </w:r>
      <w:r>
        <w:t>,</w:t>
      </w:r>
      <w:r>
        <w:t>防止干警违法违纪问题的发生。二是监督关口前移。注重加强纪律作风建设</w:t>
      </w:r>
      <w:r>
        <w:t>,</w:t>
      </w:r>
      <w:r>
        <w:t>特别是加强对干警八小时外和节假日监督</w:t>
      </w:r>
      <w:r>
        <w:t>,</w:t>
      </w:r>
      <w:r>
        <w:t>形成主动抵御各种腐朽思想和歪风邪气侵袭的防护网、保护罩</w:t>
      </w:r>
      <w:r>
        <w:t>,</w:t>
      </w:r>
      <w:r>
        <w:t>管住干警的社交圈、娱乐圈和生活圈</w:t>
      </w:r>
      <w:r>
        <w:t>,</w:t>
      </w:r>
      <w:r>
        <w:t>切</w:t>
      </w:r>
      <w:r>
        <w:rPr>
          <w:rFonts w:hint="eastAsia"/>
        </w:rPr>
        <w:t>实将外部制度约束化为干警行动自觉。三是建立定期通报制度。以思想政治工作开展情况、工作纪律、工作成果等内容为重点</w:t>
      </w:r>
      <w:r>
        <w:t>,</w:t>
      </w:r>
      <w:r>
        <w:t>定期进行考核通报</w:t>
      </w:r>
      <w:r>
        <w:t>,</w:t>
      </w:r>
      <w:r>
        <w:t>与干警的年终考核挂钩</w:t>
      </w:r>
      <w:r>
        <w:t>,</w:t>
      </w:r>
      <w:r>
        <w:t>作为评先评优的参考依据</w:t>
      </w:r>
      <w:r>
        <w:t>,</w:t>
      </w:r>
      <w:r>
        <w:t>形成全方位、常态化、立体式的考核监督体系。</w:t>
      </w:r>
    </w:p>
    <w:p w:rsidR="007A257B" w:rsidRDefault="007A257B" w:rsidP="007A257B">
      <w:pPr>
        <w:ind w:firstLineChars="200" w:firstLine="420"/>
        <w:rPr>
          <w:rFonts w:hint="eastAsia"/>
        </w:rPr>
      </w:pPr>
      <w:r>
        <w:t>(</w:t>
      </w:r>
      <w:r>
        <w:t>作者单位</w:t>
      </w:r>
      <w:r>
        <w:t>:</w:t>
      </w:r>
      <w:r>
        <w:t>河北省行唐县人民检察院</w:t>
      </w:r>
      <w:r>
        <w:t>)</w:t>
      </w:r>
    </w:p>
    <w:p w:rsidR="007A257B" w:rsidRDefault="007A257B" w:rsidP="007A257B">
      <w:pPr>
        <w:ind w:firstLineChars="200" w:firstLine="420"/>
        <w:jc w:val="right"/>
        <w:rPr>
          <w:rFonts w:hint="eastAsia"/>
        </w:rPr>
      </w:pPr>
      <w:r w:rsidRPr="0037301B">
        <w:rPr>
          <w:rFonts w:hint="eastAsia"/>
        </w:rPr>
        <w:t>正义网</w:t>
      </w:r>
      <w:r>
        <w:t>2018-12-</w:t>
      </w:r>
      <w:r w:rsidRPr="0037301B">
        <w:t>3</w:t>
      </w:r>
    </w:p>
    <w:p w:rsidR="007A257B" w:rsidRDefault="007A257B" w:rsidP="00A4192D">
      <w:pPr>
        <w:sectPr w:rsidR="007A257B" w:rsidSect="00A4192D">
          <w:type w:val="continuous"/>
          <w:pgSz w:w="11906" w:h="16838" w:code="9"/>
          <w:pgMar w:top="1644" w:right="1236" w:bottom="1418" w:left="1814" w:header="851" w:footer="907" w:gutter="0"/>
          <w:pgNumType w:start="1"/>
          <w:cols w:space="425"/>
          <w:docGrid w:type="lines" w:linePitch="341" w:charSpace="2373"/>
        </w:sectPr>
      </w:pPr>
    </w:p>
    <w:p w:rsidR="00B125D9" w:rsidRDefault="00B125D9"/>
    <w:sectPr w:rsidR="00B125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257B"/>
    <w:rsid w:val="007A257B"/>
    <w:rsid w:val="00B125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A25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257B"/>
    <w:rPr>
      <w:rFonts w:ascii="黑体" w:eastAsia="黑体" w:hAnsi="宋体" w:cs="Times New Roman"/>
      <w:b/>
      <w:kern w:val="36"/>
      <w:sz w:val="32"/>
      <w:szCs w:val="32"/>
    </w:rPr>
  </w:style>
  <w:style w:type="paragraph" w:customStyle="1" w:styleId="Char2CharCharChar">
    <w:name w:val="Char2 Char Char Char"/>
    <w:basedOn w:val="a"/>
    <w:autoRedefine/>
    <w:rsid w:val="007A257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3043</Characters>
  <Application>Microsoft Office Word</Application>
  <DocSecurity>0</DocSecurity>
  <Lines>25</Lines>
  <Paragraphs>7</Paragraphs>
  <ScaleCrop>false</ScaleCrop>
  <Company>Win10NeT.COM</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2022-06-27T08:00:00Z</dcterms:created>
</cp:coreProperties>
</file>