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EA" w:rsidRDefault="003D17EA" w:rsidP="008734A8">
      <w:pPr>
        <w:pStyle w:val="1"/>
        <w:rPr>
          <w:rFonts w:hint="eastAsia"/>
        </w:rPr>
      </w:pPr>
      <w:r w:rsidRPr="00660982">
        <w:rPr>
          <w:rFonts w:hint="eastAsia"/>
        </w:rPr>
        <w:t>政法干警打造的致富专列</w:t>
      </w:r>
      <w:r w:rsidRPr="00660982">
        <w:t xml:space="preserve"> 推动了贫困村振兴</w:t>
      </w:r>
    </w:p>
    <w:p w:rsidR="003D17EA" w:rsidRDefault="003D17EA" w:rsidP="003D17EA">
      <w:pPr>
        <w:ind w:firstLineChars="200" w:firstLine="420"/>
      </w:pPr>
      <w:r>
        <w:rPr>
          <w:rFonts w:hint="eastAsia"/>
        </w:rPr>
        <w:t>南陵县籍山镇长乐村，这个栖息着野生扬子鳄最大种群的江南小村曾是国家级贫困村。党的十九大召开以来，芜湖市委政法委驻村扶贫小分队坚持“一抓双促”、党建引领，在扶贫领域摸索尝试“火车头经济”</w:t>
      </w:r>
      <w:r>
        <w:t>1+1+N</w:t>
      </w:r>
      <w:r>
        <w:t>模式，即：具备一定条件的党员创业者当好</w:t>
      </w:r>
      <w:r>
        <w:t>“</w:t>
      </w:r>
      <w:r>
        <w:t>火车头</w:t>
      </w:r>
      <w:r>
        <w:t>”</w:t>
      </w:r>
      <w:r>
        <w:t>，发挥示范引领作用；村里当好</w:t>
      </w:r>
      <w:r>
        <w:t>“</w:t>
      </w:r>
      <w:r>
        <w:t>助燃剂</w:t>
      </w:r>
      <w:r>
        <w:t>”</w:t>
      </w:r>
      <w:r>
        <w:t>，从政策上大力扶持；有创业意愿的村民作为</w:t>
      </w:r>
      <w:r>
        <w:t>“</w:t>
      </w:r>
      <w:r>
        <w:t>车厢</w:t>
      </w:r>
      <w:r>
        <w:t>”</w:t>
      </w:r>
      <w:r>
        <w:t>，通过挂靠</w:t>
      </w:r>
      <w:r>
        <w:t>“</w:t>
      </w:r>
      <w:r>
        <w:t>火车头</w:t>
      </w:r>
      <w:r>
        <w:t>”</w:t>
      </w:r>
      <w:r>
        <w:t>实现共同富裕。</w:t>
      </w:r>
    </w:p>
    <w:p w:rsidR="003D17EA" w:rsidRDefault="003D17EA" w:rsidP="003D17EA">
      <w:pPr>
        <w:ind w:firstLineChars="200" w:firstLine="420"/>
      </w:pPr>
      <w:r>
        <w:rPr>
          <w:rFonts w:hint="eastAsia"/>
        </w:rPr>
        <w:t>政法干警打造的这列镌刻着鲜红党旗的致富专列，有效激发了长乐村民、特别是年轻一代的内生动力，摈弃了以往“坐在门口晒太阳，等着政府送温暖”的消极思想。在返乡创业热潮的带动下，曾经空空如也的村庄慢慢充盈起来，希望的田野上升腾起致富振兴的勃勃生机……</w:t>
      </w:r>
    </w:p>
    <w:p w:rsidR="003D17EA" w:rsidRDefault="003D17EA" w:rsidP="003D17EA">
      <w:pPr>
        <w:ind w:firstLineChars="200" w:firstLine="420"/>
      </w:pPr>
      <w:r>
        <w:rPr>
          <w:rFonts w:hint="eastAsia"/>
        </w:rPr>
        <w:t>猪圈里走出的党员“火车头”</w:t>
      </w:r>
    </w:p>
    <w:p w:rsidR="003D17EA" w:rsidRDefault="003D17EA" w:rsidP="003D17EA">
      <w:pPr>
        <w:ind w:firstLineChars="200" w:firstLine="420"/>
      </w:pPr>
      <w:r>
        <w:rPr>
          <w:rFonts w:hint="eastAsia"/>
        </w:rPr>
        <w:t>在筹划如何振兴村集体经济、发挥党员带头作用时，长乐村生猪养殖专业合作社负责人、农民党员胡寒松携盲妻创业、热心回馈社会的事迹进入了村第一书记、政法干警邢毅的视线。通过深入接触交流，在征求其本人意愿后，确定将胡寒松作为带动村民创业的党员“火车头”。</w:t>
      </w:r>
    </w:p>
    <w:p w:rsidR="003D17EA" w:rsidRDefault="003D17EA" w:rsidP="003D17EA">
      <w:pPr>
        <w:ind w:firstLineChars="200" w:firstLine="420"/>
      </w:pPr>
      <w:r>
        <w:rPr>
          <w:rFonts w:hint="eastAsia"/>
        </w:rPr>
        <w:t>作为村党组织的一份子，胡寒松没有辜负共产党员这一光荣称号——在努力发展好自家产业的同时，他和妻子余爱香积极响应党中央号召，大力支持村里的扶贫事业：农忙时，雇人做工只请残疾人和贫困户，不管人家做多少活，工钱分文不少；净污设备生产的沼气，他自掏腰包接到贫困户家里供其无偿使用……如今，合作社成了村里的产业扶贫基地。在村里人看来：老胡做的到底是生意还是慈善？胡寒松感慨：“作为一名党员，我们一家都愿意为干实事的乡亲提供帮助……（想）把大家都带勤快，日子就会好过起来！”他时常劝解沉溺牌桌的闲散村民共同勤劳致富，对他人在生产上的求助更是不遗余力地支持——对同样想搞养殖致富的乡亲，他亲自跳进猪圈挑选品相最好的种猪，更是毫无保留地分享多年积累的养殖经验。种植大户或普通村民来挑有机粪肥，胡寒松向来是无偿供应，还耐心告知肥料特性和施肥技巧。</w:t>
      </w:r>
    </w:p>
    <w:p w:rsidR="003D17EA" w:rsidRDefault="003D17EA" w:rsidP="003D17EA">
      <w:pPr>
        <w:ind w:firstLineChars="200" w:firstLine="420"/>
      </w:pPr>
      <w:r>
        <w:rPr>
          <w:rFonts w:hint="eastAsia"/>
        </w:rPr>
        <w:t>在老胡这辆“火车头”带动下，一批村民的积极性被带动起来，先后搭上了这列创业快车……</w:t>
      </w:r>
    </w:p>
    <w:p w:rsidR="003D17EA" w:rsidRDefault="003D17EA" w:rsidP="003D17EA">
      <w:pPr>
        <w:ind w:firstLineChars="200" w:firstLine="420"/>
      </w:pPr>
      <w:r>
        <w:rPr>
          <w:rFonts w:hint="eastAsia"/>
        </w:rPr>
        <w:t>不甘堕落牌桌的“葡萄西施”</w:t>
      </w:r>
    </w:p>
    <w:p w:rsidR="003D17EA" w:rsidRDefault="003D17EA" w:rsidP="003D17EA">
      <w:pPr>
        <w:ind w:firstLineChars="200" w:firstLine="420"/>
      </w:pPr>
      <w:r>
        <w:rPr>
          <w:rFonts w:hint="eastAsia"/>
        </w:rPr>
        <w:t>长乐村五方村民组的外来媳妇李霞原籍山东，由于丈夫常年从军在外，留下她和公婆在家带孩子。和其他爱在麻将桌推一整天的留守妇女不同，</w:t>
      </w:r>
      <w:r>
        <w:t>30</w:t>
      </w:r>
      <w:r>
        <w:t>出头的李霞多次婉拒了别人拉她一起</w:t>
      </w:r>
      <w:r>
        <w:t>“</w:t>
      </w:r>
      <w:r>
        <w:t>玩两把</w:t>
      </w:r>
      <w:r>
        <w:t>”</w:t>
      </w:r>
      <w:r>
        <w:t>的好意。自政法扶贫小分队入驻以后，政法干警隔三差五就到村民组走访，不遗余力地宣传产业发展和乡村振兴的内容，鼓励村民们自主创业，李霞听得很是心动。思考良久，在家里一半支持、一半质疑声中，李霞问亲戚凑了笔款子搞起了家庭农场，从事生态葡萄种植。</w:t>
      </w:r>
    </w:p>
    <w:p w:rsidR="003D17EA" w:rsidRDefault="003D17EA" w:rsidP="003D17EA">
      <w:pPr>
        <w:ind w:firstLineChars="200" w:firstLine="420"/>
      </w:pPr>
      <w:r>
        <w:rPr>
          <w:rFonts w:hint="eastAsia"/>
        </w:rPr>
        <w:t>由于刚入行，什么都不懂的李霞一面买来书籍自学种植知识，一面向近在咫尺的邻居胡寒松求助。当过兵的老胡在得知李霞军嫂的身份后肃然起敬，在听说其不甘堕于牌桌、肯吃苦创业搞生产，二话不说，当即承诺无偿为其葡萄园提供有机肥。他还跟村里干部跑了几趟县城，为其代办了家庭农场执照和职业农民资格认证，让李霞一家十分感动。</w:t>
      </w:r>
    </w:p>
    <w:p w:rsidR="003D17EA" w:rsidRDefault="003D17EA" w:rsidP="003D17EA">
      <w:pPr>
        <w:ind w:firstLineChars="200" w:firstLine="420"/>
      </w:pPr>
      <w:r>
        <w:rPr>
          <w:rFonts w:hint="eastAsia"/>
        </w:rPr>
        <w:t>靠着家人的帮衬，李霞将首期面积约</w:t>
      </w:r>
      <w:r>
        <w:t>6</w:t>
      </w:r>
      <w:r>
        <w:t>亩的葡萄大棚建了起来。她一边悉心栽培引进的良种秧苗，一边挤时间在县城找了份工作补贴家用，用李霞的话说：</w:t>
      </w:r>
      <w:r>
        <w:t>“</w:t>
      </w:r>
      <w:r>
        <w:t>既然做出选择，政府和胡叔叔（胡寒松）又帮了我这么多，多吃点苦也是应该的。</w:t>
      </w:r>
      <w:r>
        <w:t>”</w:t>
      </w:r>
      <w:r>
        <w:t>见媳妇如此肯吃苦，原本持反对态度的公婆也不再言语，只是默默地帮她打理葡萄园。</w:t>
      </w:r>
    </w:p>
    <w:p w:rsidR="003D17EA" w:rsidRDefault="003D17EA" w:rsidP="003D17EA">
      <w:pPr>
        <w:ind w:firstLineChars="200" w:firstLine="420"/>
      </w:pPr>
      <w:r>
        <w:rPr>
          <w:rFonts w:hint="eastAsia"/>
        </w:rPr>
        <w:t>靠着起早贪黑打拼，今年夏季，李霞家庭农场产出的“夏黑”和“阳光玫瑰”葡萄累计售出</w:t>
      </w:r>
      <w:r>
        <w:t>3000</w:t>
      </w:r>
      <w:r>
        <w:t>多斤，净利润近万元。眼见头一年的辛勤不仅没亏本，还有小结余，李霞欣喜之余拿定了注意：今年的收入全部拿来还亲戚！至于明年，信心十足的她早已收到村里为其拓展销路的承诺，思量着：等葡萄生产走上正轨，一定要带动附近几户贫困户就业，多多惠及乡里。</w:t>
      </w:r>
    </w:p>
    <w:p w:rsidR="003D17EA" w:rsidRDefault="003D17EA" w:rsidP="003D17EA">
      <w:pPr>
        <w:ind w:firstLineChars="200" w:firstLine="420"/>
      </w:pPr>
      <w:r>
        <w:rPr>
          <w:rFonts w:hint="eastAsia"/>
        </w:rPr>
        <w:t>蘑菇大棚里的企业高管</w:t>
      </w:r>
    </w:p>
    <w:p w:rsidR="003D17EA" w:rsidRDefault="003D17EA" w:rsidP="003D17EA">
      <w:pPr>
        <w:ind w:firstLineChars="200" w:firstLine="420"/>
      </w:pPr>
      <w:r>
        <w:rPr>
          <w:rFonts w:hint="eastAsia"/>
        </w:rPr>
        <w:t>在新增的几位农民创业者中，最特殊的是长乐村珍稀食用菌种植基地承包人胡根生。土生土长的他很早就离开村子，在外乡某企业打拼，凭着敢拼敢闯能吃苦，他的能力被东家看中，一步步走上了企业高层管理的位置，薪水也从千把块钱每月渐渐提高到数十万元年薪。</w:t>
      </w:r>
    </w:p>
    <w:p w:rsidR="003D17EA" w:rsidRDefault="003D17EA" w:rsidP="003D17EA">
      <w:pPr>
        <w:ind w:firstLineChars="200" w:firstLine="420"/>
      </w:pPr>
      <w:r>
        <w:rPr>
          <w:rFonts w:hint="eastAsia"/>
        </w:rPr>
        <w:t>在企业管理层多年的经历和积累，让他初步具备了自己闯荡的能力和条件。一次回村的偶遇，让他走上了返乡创业路——那是</w:t>
      </w:r>
      <w:r>
        <w:t>2017</w:t>
      </w:r>
      <w:r>
        <w:t>年</w:t>
      </w:r>
      <w:r>
        <w:t>6</w:t>
      </w:r>
      <w:r>
        <w:t>月里的一天，当时驾车回家的他，被焕然一新的长乐村党群服务中心吸引，止不住驻足观摩一番的好奇心。正是那天、那时、那里，他被村第一书记、政法干警邢毅铿锵有力的话语吸引，走进了正在召开村民代表大会、宣传产业扶贫政策的会议室，一坐就是个把小时。打那天起，胡根生燃起了返乡创业的念头</w:t>
      </w:r>
      <w:r>
        <w:t>——</w:t>
      </w:r>
      <w:r>
        <w:t>短短几个月后，胡根生就婉拒了东家的挽留、告别了数十万年薪，回村承包了珍稀食用菌基地，他的微信朋友圈内容，也很快从生</w:t>
      </w:r>
      <w:r>
        <w:rPr>
          <w:rFonts w:hint="eastAsia"/>
        </w:rPr>
        <w:t>意经转为了“香菇到底好在哪儿”</w:t>
      </w:r>
      <w:r>
        <w:t xml:space="preserve"> ……</w:t>
      </w:r>
    </w:p>
    <w:p w:rsidR="003D17EA" w:rsidRDefault="003D17EA" w:rsidP="003D17EA">
      <w:pPr>
        <w:ind w:firstLineChars="200" w:firstLine="420"/>
      </w:pPr>
      <w:r>
        <w:rPr>
          <w:rFonts w:hint="eastAsia"/>
        </w:rPr>
        <w:t>为此，不明就里的老东家特意找到村里，在一间漆黑的大棚里找到了他的业务骨干，提出给他加薪，想让胡根生跟他回去。未想，木讷的胡根生低着头回道：“现在政策这么好，我就想在家乡干点实事。”老东家最后摇着头走了……</w:t>
      </w:r>
    </w:p>
    <w:p w:rsidR="003D17EA" w:rsidRDefault="003D17EA" w:rsidP="003D17EA">
      <w:pPr>
        <w:ind w:firstLineChars="200" w:firstLine="420"/>
      </w:pPr>
      <w:r>
        <w:rPr>
          <w:rFonts w:hint="eastAsia"/>
        </w:rPr>
        <w:t>望着近万平米的食用菌大棚，胡根生信心满满——驻村政法干警们早就给创业者打足了气：啥都别想，安心搞好生产！销路问题村里帮助解决，绝不能让响应党和政府号召的农民创业者流汗又流泪！</w:t>
      </w:r>
    </w:p>
    <w:p w:rsidR="003D17EA" w:rsidRDefault="003D17EA" w:rsidP="003D17EA">
      <w:pPr>
        <w:ind w:firstLineChars="200" w:firstLine="420"/>
        <w:rPr>
          <w:rFonts w:hint="eastAsia"/>
        </w:rPr>
      </w:pPr>
      <w:r>
        <w:rPr>
          <w:rFonts w:hint="eastAsia"/>
        </w:rPr>
        <w:t>在胡根生的精细管理下，</w:t>
      </w:r>
      <w:r>
        <w:t>2017</w:t>
      </w:r>
      <w:r>
        <w:t>年食用菌种植产生了</w:t>
      </w:r>
      <w:r>
        <w:t>14</w:t>
      </w:r>
      <w:r>
        <w:t>万元的经济效益，同时还带动了</w:t>
      </w:r>
      <w:r>
        <w:t>22</w:t>
      </w:r>
      <w:r>
        <w:t>户贫困户就业，为每户增加了近千元的经济收入。用他自己的话讲：</w:t>
      </w:r>
      <w:r>
        <w:t>“</w:t>
      </w:r>
      <w:r>
        <w:t>国家给了政策，老百姓享到了福利，（雇佣贫困户参与就业）也算是对政府和家乡的一点回报！</w:t>
      </w:r>
      <w:r>
        <w:t>”</w:t>
      </w:r>
    </w:p>
    <w:p w:rsidR="003D17EA" w:rsidRDefault="003D17EA" w:rsidP="003D17EA">
      <w:pPr>
        <w:ind w:firstLineChars="200" w:firstLine="420"/>
        <w:jc w:val="right"/>
        <w:rPr>
          <w:rFonts w:hint="eastAsia"/>
        </w:rPr>
      </w:pPr>
      <w:r w:rsidRPr="00660982">
        <w:rPr>
          <w:rFonts w:hint="eastAsia"/>
        </w:rPr>
        <w:t>安徽长安网</w:t>
      </w:r>
      <w:r>
        <w:t>2018-11-</w:t>
      </w:r>
      <w:r>
        <w:rPr>
          <w:rFonts w:hint="eastAsia"/>
        </w:rPr>
        <w:t>28</w:t>
      </w:r>
    </w:p>
    <w:p w:rsidR="003D17EA" w:rsidRDefault="003D17EA" w:rsidP="00A4192D">
      <w:pPr>
        <w:sectPr w:rsidR="003D17EA" w:rsidSect="00A4192D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5E58B7" w:rsidRDefault="005E58B7"/>
    <w:sectPr w:rsidR="005E5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17EA"/>
    <w:rsid w:val="003D17EA"/>
    <w:rsid w:val="005E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3D17E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D17EA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3D17EA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Company>Win10NeT.COM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2022-06-27T08:00:00Z</dcterms:created>
</cp:coreProperties>
</file>