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127" w:rsidRDefault="00E92127" w:rsidP="00464CF0">
      <w:pPr>
        <w:pStyle w:val="1"/>
        <w:rPr>
          <w:rFonts w:hint="eastAsia"/>
        </w:rPr>
      </w:pPr>
      <w:r w:rsidRPr="00192EA3">
        <w:rPr>
          <w:rFonts w:hint="eastAsia"/>
        </w:rPr>
        <w:t>广西检察机关构建全方位检察为民服务新模式</w:t>
      </w:r>
    </w:p>
    <w:p w:rsidR="00E92127" w:rsidRDefault="00E92127" w:rsidP="00E92127">
      <w:pPr>
        <w:ind w:firstLineChars="200" w:firstLine="420"/>
        <w:rPr>
          <w:rFonts w:hint="eastAsia"/>
        </w:rPr>
      </w:pPr>
      <w:r w:rsidRPr="00192EA3">
        <w:rPr>
          <w:rFonts w:hint="eastAsia"/>
        </w:rPr>
        <w:t>实体网上掌上热线四位一体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引入第三方参与化解涉法涉诉信访案件</w:t>
      </w:r>
      <w:r>
        <w:t>,</w:t>
      </w:r>
      <w:r>
        <w:t>在全国检察机关率先形成跨级别、全方位联合救助模式</w:t>
      </w:r>
      <w:r>
        <w:t>,</w:t>
      </w:r>
      <w:r>
        <w:t>推广司法救助工作助力脱贫攻坚</w:t>
      </w:r>
      <w:r>
        <w:t>……</w:t>
      </w:r>
      <w:r>
        <w:t>经过</w:t>
      </w:r>
      <w:r>
        <w:t>5</w:t>
      </w:r>
      <w:r>
        <w:t>年创建</w:t>
      </w:r>
      <w:r>
        <w:t>,“</w:t>
      </w:r>
      <w:r>
        <w:t>一站式</w:t>
      </w:r>
      <w:r>
        <w:t>”</w:t>
      </w:r>
      <w:r>
        <w:t>检察服务在广西落地生根。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“党的十八大以来</w:t>
      </w:r>
      <w:r>
        <w:t>,</w:t>
      </w:r>
      <w:r>
        <w:t>广西检察机关践行</w:t>
      </w:r>
      <w:r>
        <w:t>‘</w:t>
      </w:r>
      <w:r>
        <w:t>枫桥经验</w:t>
      </w:r>
      <w:r>
        <w:t>’,</w:t>
      </w:r>
      <w:r>
        <w:t>发挥检察职能</w:t>
      </w:r>
      <w:r>
        <w:t>,</w:t>
      </w:r>
      <w:r>
        <w:t>积极融入构建化解矛盾、稳控社会的立体防控大格局中</w:t>
      </w:r>
      <w:r>
        <w:t>,</w:t>
      </w:r>
      <w:r>
        <w:t>以畅通涉检信访</w:t>
      </w:r>
      <w:r>
        <w:t>‘</w:t>
      </w:r>
      <w:r>
        <w:t>入口</w:t>
      </w:r>
      <w:r>
        <w:t>’</w:t>
      </w:r>
      <w:r>
        <w:t>和</w:t>
      </w:r>
      <w:r>
        <w:t>‘</w:t>
      </w:r>
      <w:r>
        <w:t>出口</w:t>
      </w:r>
      <w:r>
        <w:t>’</w:t>
      </w:r>
      <w:r>
        <w:t>为着力点</w:t>
      </w:r>
      <w:r>
        <w:t>,</w:t>
      </w:r>
      <w:r>
        <w:t>以息诉罢访为目标</w:t>
      </w:r>
      <w:r>
        <w:t>,</w:t>
      </w:r>
      <w:r>
        <w:t>不断健全完善配套工作机制</w:t>
      </w:r>
      <w:r>
        <w:t>,</w:t>
      </w:r>
      <w:r>
        <w:t>解决一大批涉法涉诉信访问题</w:t>
      </w:r>
      <w:r>
        <w:t>,</w:t>
      </w:r>
      <w:r>
        <w:t>化解大量矛盾纠纷</w:t>
      </w:r>
      <w:r>
        <w:t>,</w:t>
      </w:r>
      <w:r>
        <w:t>有效维护了人民群众合法权益。</w:t>
      </w:r>
      <w:r>
        <w:t>”</w:t>
      </w:r>
      <w:r>
        <w:t>广西壮族自治区检察院党组书记、检察长崔智友近日接受《法制日报》记者采访时说。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服务群众四位一体</w:t>
      </w:r>
    </w:p>
    <w:p w:rsidR="00E92127" w:rsidRDefault="00E92127" w:rsidP="00E92127">
      <w:pPr>
        <w:ind w:firstLineChars="200" w:firstLine="420"/>
      </w:pPr>
      <w:r>
        <w:t>9</w:t>
      </w:r>
      <w:r>
        <w:t>月</w:t>
      </w:r>
      <w:r>
        <w:t>30</w:t>
      </w:r>
      <w:r>
        <w:t>日</w:t>
      </w:r>
      <w:r>
        <w:t>,</w:t>
      </w:r>
      <w:r>
        <w:t>广西三级检察院统一举行</w:t>
      </w:r>
      <w:r>
        <w:t>“12309</w:t>
      </w:r>
      <w:r>
        <w:t>检察服务中心</w:t>
      </w:r>
      <w:r>
        <w:t>”</w:t>
      </w:r>
      <w:r>
        <w:t>揭牌仪式。在自治区检察院</w:t>
      </w:r>
      <w:r>
        <w:t>,</w:t>
      </w:r>
      <w:r>
        <w:t>智慧控申新成果令人眼前一亮。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现代化实体大厅内</w:t>
      </w:r>
      <w:r>
        <w:t>,</w:t>
      </w:r>
      <w:r>
        <w:t>智能机器人彬彬有礼</w:t>
      </w:r>
      <w:r>
        <w:t>,</w:t>
      </w:r>
      <w:r>
        <w:t>业务咨询、控告申诉、国家赔偿和国家司法救助、案件管理等</w:t>
      </w:r>
      <w:r>
        <w:t>7</w:t>
      </w:r>
      <w:r>
        <w:t>类工作区域设置规范。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“在大力推进实体大厅建设的同时</w:t>
      </w:r>
      <w:r>
        <w:t>,</w:t>
      </w:r>
      <w:r>
        <w:t>广西积极利用</w:t>
      </w:r>
      <w:r>
        <w:t>‘</w:t>
      </w:r>
      <w:r>
        <w:t>互联网</w:t>
      </w:r>
      <w:r>
        <w:t>+’‘</w:t>
      </w:r>
      <w:r>
        <w:t>两微一端</w:t>
      </w:r>
      <w:r>
        <w:t>’</w:t>
      </w:r>
      <w:r>
        <w:t>等现代信息化模式</w:t>
      </w:r>
      <w:r>
        <w:t>,</w:t>
      </w:r>
      <w:r>
        <w:t>着力打造网上信访信息平台</w:t>
      </w:r>
      <w:r>
        <w:t>,</w:t>
      </w:r>
      <w:r>
        <w:t>实现人民群众足不出户即可表达诉求。</w:t>
      </w:r>
      <w:r>
        <w:t>”</w:t>
      </w:r>
      <w:r>
        <w:t>自治区检察院控申处处长唐军成说</w:t>
      </w:r>
      <w:r>
        <w:t>,</w:t>
      </w:r>
      <w:r>
        <w:t>广西检察机关推动形成实地走访</w:t>
      </w:r>
      <w:r>
        <w:t>“</w:t>
      </w:r>
      <w:r>
        <w:t>易导入</w:t>
      </w:r>
      <w:r>
        <w:t>”</w:t>
      </w:r>
      <w:r>
        <w:t>、线上信访</w:t>
      </w:r>
      <w:r>
        <w:t>“</w:t>
      </w:r>
      <w:r>
        <w:t>零成本</w:t>
      </w:r>
      <w:r>
        <w:t>”</w:t>
      </w:r>
      <w:r>
        <w:t>、偏远贫困地区信访</w:t>
      </w:r>
      <w:r>
        <w:t>“</w:t>
      </w:r>
      <w:r>
        <w:t>有渠道</w:t>
      </w:r>
      <w:r>
        <w:t>”</w:t>
      </w:r>
      <w:r>
        <w:t>、重大疑难信访</w:t>
      </w:r>
      <w:r>
        <w:t>“</w:t>
      </w:r>
      <w:r>
        <w:t>领导抓</w:t>
      </w:r>
      <w:r>
        <w:t>”</w:t>
      </w:r>
      <w:r>
        <w:t>的立体化信访工作格局</w:t>
      </w:r>
      <w:r>
        <w:t>,</w:t>
      </w:r>
      <w:r>
        <w:t>提供更多、更优、更实的检察产品</w:t>
      </w:r>
      <w:r>
        <w:t>,</w:t>
      </w:r>
      <w:r>
        <w:t>不断满足新时代人民群众对检察机关信访工作的新需求。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广西检察机关每年受理各类信访一万多件</w:t>
      </w:r>
      <w:r>
        <w:t>,</w:t>
      </w:r>
      <w:r>
        <w:t>如何发挥检察职能</w:t>
      </w:r>
      <w:r>
        <w:t>,</w:t>
      </w:r>
      <w:r>
        <w:t>健全完善配套工作机制</w:t>
      </w:r>
      <w:r>
        <w:t>,</w:t>
      </w:r>
      <w:r>
        <w:t>解决涉法涉诉信访问题</w:t>
      </w:r>
      <w:r>
        <w:t>,</w:t>
      </w:r>
      <w:r>
        <w:t>是检察工作重点之一。</w:t>
      </w:r>
    </w:p>
    <w:p w:rsidR="00E92127" w:rsidRDefault="00E92127" w:rsidP="00E92127">
      <w:pPr>
        <w:ind w:firstLineChars="200" w:firstLine="420"/>
      </w:pPr>
      <w:r>
        <w:t>2013</w:t>
      </w:r>
      <w:r>
        <w:t>年</w:t>
      </w:r>
      <w:r>
        <w:t>,</w:t>
      </w:r>
      <w:r>
        <w:t>广西在全国率先提出</w:t>
      </w:r>
      <w:r>
        <w:t>“</w:t>
      </w:r>
      <w:r>
        <w:t>一站式</w:t>
      </w:r>
      <w:r>
        <w:t>”</w:t>
      </w:r>
      <w:r>
        <w:t>检察服务理念</w:t>
      </w:r>
      <w:r>
        <w:t>,</w:t>
      </w:r>
      <w:r>
        <w:t>整合和优化诉求表达渠道</w:t>
      </w:r>
      <w:r>
        <w:t>,</w:t>
      </w:r>
      <w:r>
        <w:t>推进检察机关综合性受理平台建设</w:t>
      </w:r>
      <w:r>
        <w:t>,</w:t>
      </w:r>
      <w:r>
        <w:t>在检务公开、畅通群众诉求表达渠道方面实现新突破</w:t>
      </w:r>
      <w:r>
        <w:t>,</w:t>
      </w:r>
      <w:r>
        <w:t>形成独具特色的</w:t>
      </w:r>
      <w:r>
        <w:t>“</w:t>
      </w:r>
      <w:r>
        <w:t>广西经验</w:t>
      </w:r>
      <w:r>
        <w:t>”</w:t>
      </w:r>
      <w:r>
        <w:t>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如今的</w:t>
      </w:r>
      <w:r>
        <w:t>12309</w:t>
      </w:r>
      <w:r>
        <w:t>检察服务中心</w:t>
      </w:r>
      <w:r>
        <w:t>,</w:t>
      </w:r>
      <w:r>
        <w:t>已经成为群众充分表达诉求的</w:t>
      </w:r>
      <w:r>
        <w:t>“</w:t>
      </w:r>
      <w:r>
        <w:t>民意快车道</w:t>
      </w:r>
      <w:r>
        <w:t>”</w:t>
      </w:r>
      <w:r>
        <w:t>。群众反映问题可以点名预约检察官或是检察长。此外</w:t>
      </w:r>
      <w:r>
        <w:t>,</w:t>
      </w:r>
      <w:r>
        <w:t>检察长也经常带案下访、定期巡访。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自治区检察院党组成员、副检察长罗绍华说</w:t>
      </w:r>
      <w:r>
        <w:t>,</w:t>
      </w:r>
      <w:r>
        <w:t>为塑造为民服务品牌</w:t>
      </w:r>
      <w:r>
        <w:t>,</w:t>
      </w:r>
      <w:r>
        <w:t>全方位为群众提供更好的检察服务</w:t>
      </w:r>
      <w:r>
        <w:t>,5</w:t>
      </w:r>
      <w:r>
        <w:t>年来广西检察机关一直在探索</w:t>
      </w:r>
      <w:r>
        <w:t>,</w:t>
      </w:r>
      <w:r>
        <w:t>不断提升服务智能化水平</w:t>
      </w:r>
      <w:r>
        <w:t>,</w:t>
      </w:r>
      <w:r>
        <w:t>构建实体、网上、掌上、热线四位一体的新模式</w:t>
      </w:r>
      <w:r>
        <w:t>,</w:t>
      </w:r>
      <w:r>
        <w:t>目的就是为社会各界和人民群众提供更加优质的服务。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综合施策定分止争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“很多群众由于不了解法律知识</w:t>
      </w:r>
      <w:r>
        <w:t>,</w:t>
      </w:r>
      <w:r>
        <w:t>普遍存在</w:t>
      </w:r>
      <w:r>
        <w:t>‘</w:t>
      </w:r>
      <w:r>
        <w:t>只诉苦</w:t>
      </w:r>
      <w:r>
        <w:t>,</w:t>
      </w:r>
      <w:r>
        <w:t>不陈情</w:t>
      </w:r>
      <w:r>
        <w:t>’‘</w:t>
      </w:r>
      <w:r>
        <w:t>有怨气</w:t>
      </w:r>
      <w:r>
        <w:t>,</w:t>
      </w:r>
      <w:r>
        <w:t>没证据</w:t>
      </w:r>
      <w:r>
        <w:t>’</w:t>
      </w:r>
      <w:r>
        <w:t>情况。</w:t>
      </w:r>
      <w:r>
        <w:t>”</w:t>
      </w:r>
      <w:r>
        <w:t>唐军成说</w:t>
      </w:r>
      <w:r>
        <w:t>,</w:t>
      </w:r>
      <w:r>
        <w:t>群众信访时如何精准地讲出事实、摆出证据、表达诉求</w:t>
      </w:r>
      <w:r>
        <w:t>,</w:t>
      </w:r>
      <w:r>
        <w:t>关系到申诉案件能否被受理。</w:t>
      </w:r>
    </w:p>
    <w:p w:rsidR="00E92127" w:rsidRDefault="00E92127" w:rsidP="00E92127">
      <w:pPr>
        <w:ind w:firstLineChars="200" w:firstLine="420"/>
      </w:pPr>
      <w:r>
        <w:t>2016</w:t>
      </w:r>
      <w:r>
        <w:t>年</w:t>
      </w:r>
      <w:r>
        <w:t>6</w:t>
      </w:r>
      <w:r>
        <w:t>月</w:t>
      </w:r>
      <w:r>
        <w:t>,</w:t>
      </w:r>
      <w:r>
        <w:t>自治区检察院抛出橄榄枝</w:t>
      </w:r>
      <w:r>
        <w:t>,</w:t>
      </w:r>
      <w:r>
        <w:t>与自治区司法厅联合引入律师参与接访。全区</w:t>
      </w:r>
      <w:r>
        <w:t>37</w:t>
      </w:r>
      <w:r>
        <w:t>个院建立了律师名录库</w:t>
      </w:r>
      <w:r>
        <w:t>,</w:t>
      </w:r>
      <w:r>
        <w:t>信访人可以在线预约、在线咨询律师意见</w:t>
      </w:r>
      <w:r>
        <w:t>,</w:t>
      </w:r>
      <w:r>
        <w:t>疑难复杂案件中</w:t>
      </w:r>
      <w:r>
        <w:t>,</w:t>
      </w:r>
      <w:r>
        <w:t>检察官、信访局、律师联合</w:t>
      </w:r>
      <w:r>
        <w:t>“</w:t>
      </w:r>
      <w:r>
        <w:t>会诊</w:t>
      </w:r>
      <w:r>
        <w:t>”,</w:t>
      </w:r>
      <w:r>
        <w:t>律师以第三方中立态度客观评析</w:t>
      </w:r>
      <w:r>
        <w:t>,</w:t>
      </w:r>
      <w:r>
        <w:t>取得信访人信任同时</w:t>
      </w:r>
      <w:r>
        <w:t>,</w:t>
      </w:r>
      <w:r>
        <w:t>也大大提高了群众申诉的质量和效率。</w:t>
      </w:r>
    </w:p>
    <w:p w:rsidR="00E92127" w:rsidRDefault="00E92127" w:rsidP="00E92127">
      <w:pPr>
        <w:ind w:firstLineChars="200" w:firstLine="420"/>
      </w:pPr>
      <w:r>
        <w:t>2017</w:t>
      </w:r>
      <w:r>
        <w:t>年</w:t>
      </w:r>
      <w:r>
        <w:t>,</w:t>
      </w:r>
      <w:r>
        <w:t>有</w:t>
      </w:r>
      <w:r>
        <w:t>416</w:t>
      </w:r>
      <w:r>
        <w:t>名律师到综合检务服务中心</w:t>
      </w:r>
      <w:r>
        <w:t>“</w:t>
      </w:r>
      <w:r>
        <w:t>律师服务窗口</w:t>
      </w:r>
      <w:r>
        <w:t>”</w:t>
      </w:r>
      <w:r>
        <w:t>或</w:t>
      </w:r>
      <w:r>
        <w:t>“</w:t>
      </w:r>
      <w:r>
        <w:t>律师工作站</w:t>
      </w:r>
      <w:r>
        <w:t>”</w:t>
      </w:r>
      <w:r>
        <w:t>参与值班</w:t>
      </w:r>
      <w:r>
        <w:t>,</w:t>
      </w:r>
      <w:r>
        <w:t>参与接待信访群众</w:t>
      </w:r>
      <w:r>
        <w:t>410</w:t>
      </w:r>
      <w:r>
        <w:t>件</w:t>
      </w:r>
      <w:r>
        <w:t>580</w:t>
      </w:r>
      <w:r>
        <w:t>人</w:t>
      </w:r>
      <w:r>
        <w:t>,</w:t>
      </w:r>
      <w:r>
        <w:t>息诉罢访</w:t>
      </w:r>
      <w:r>
        <w:t>131</w:t>
      </w:r>
      <w:r>
        <w:t>件。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除了开展检律互动</w:t>
      </w:r>
      <w:r>
        <w:t>,</w:t>
      </w:r>
      <w:r>
        <w:t>广西检察机关还综合施策</w:t>
      </w:r>
      <w:r>
        <w:t>,</w:t>
      </w:r>
      <w:r>
        <w:t>最大程度化解矛盾纠纷。全区建立了综治、司法、信访、调解</w:t>
      </w:r>
      <w:r>
        <w:t>“</w:t>
      </w:r>
      <w:r>
        <w:t>四位一体</w:t>
      </w:r>
      <w:r>
        <w:t>”</w:t>
      </w:r>
      <w:r>
        <w:t>的矛盾纠纷排查调处工作机制</w:t>
      </w:r>
      <w:r>
        <w:t>,</w:t>
      </w:r>
      <w:r>
        <w:t>各级检察院加强与其他司法机关和信访部门之间的衔接配合</w:t>
      </w:r>
      <w:r>
        <w:t>,</w:t>
      </w:r>
      <w:r>
        <w:t>认真开展诉访对接工作</w:t>
      </w:r>
      <w:r>
        <w:t>,</w:t>
      </w:r>
      <w:r>
        <w:t>确保具体事项</w:t>
      </w:r>
      <w:r>
        <w:t>“</w:t>
      </w:r>
      <w:r>
        <w:t>有人接、有人管、有人办</w:t>
      </w:r>
      <w:r>
        <w:t>”</w:t>
      </w:r>
      <w:r>
        <w:t>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基层检察院利用贴近群众的优势和特点</w:t>
      </w:r>
      <w:r>
        <w:t>,</w:t>
      </w:r>
      <w:r>
        <w:t>打破传统控申监督办案范围和理念</w:t>
      </w:r>
      <w:r>
        <w:t>,</w:t>
      </w:r>
      <w:r>
        <w:t>延伸检察工作触角</w:t>
      </w:r>
      <w:r>
        <w:t>,</w:t>
      </w:r>
      <w:r>
        <w:t>将控告申诉检察工作与党建工作相结合</w:t>
      </w:r>
      <w:r>
        <w:t>,</w:t>
      </w:r>
      <w:r>
        <w:t>以党建促业务</w:t>
      </w:r>
      <w:r>
        <w:t>,</w:t>
      </w:r>
      <w:r>
        <w:t>建立支部党员先锋服务队</w:t>
      </w:r>
      <w:r>
        <w:t>,</w:t>
      </w:r>
      <w:r>
        <w:t>进行社区联建、企业联建、农村联建</w:t>
      </w:r>
      <w:r>
        <w:t>,</w:t>
      </w:r>
      <w:r>
        <w:t>提升群众的认可度和满意度。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目前</w:t>
      </w:r>
      <w:r>
        <w:t>,</w:t>
      </w:r>
      <w:r>
        <w:t>全区检察机关设立派驻乡镇检察室</w:t>
      </w:r>
      <w:r>
        <w:t>171</w:t>
      </w:r>
      <w:r>
        <w:t>个</w:t>
      </w:r>
      <w:r>
        <w:t>,</w:t>
      </w:r>
      <w:r>
        <w:t>进一步畅通了基层群众反映诉求渠道</w:t>
      </w:r>
      <w:r>
        <w:t>,</w:t>
      </w:r>
      <w:r>
        <w:t>处置了大量涉检舆情</w:t>
      </w:r>
      <w:r>
        <w:t>,</w:t>
      </w:r>
      <w:r>
        <w:t>化解了一批矛盾纠纷。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全盘联动司法救助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“你好</w:t>
      </w:r>
      <w:r>
        <w:t>!</w:t>
      </w:r>
      <w:r>
        <w:t>我是广西壮族自治区检察院检察长崔智友</w:t>
      </w:r>
      <w:r>
        <w:t>,</w:t>
      </w:r>
      <w:r>
        <w:t>我代表自治区检察院和你进行视频交流</w:t>
      </w:r>
      <w:r>
        <w:t>,</w:t>
      </w:r>
      <w:r>
        <w:t>对你们一家的遭遇深表同情和慰问</w:t>
      </w:r>
      <w:r>
        <w:t>,</w:t>
      </w:r>
      <w:r>
        <w:t>同时听取你们的诉求和意见。</w:t>
      </w:r>
      <w:r>
        <w:t>”7</w:t>
      </w:r>
      <w:r>
        <w:t>月</w:t>
      </w:r>
      <w:r>
        <w:t>11</w:t>
      </w:r>
      <w:r>
        <w:t>日</w:t>
      </w:r>
      <w:r>
        <w:t>,</w:t>
      </w:r>
      <w:r>
        <w:t>自治区检察院综合检务服务中心视频接访室内</w:t>
      </w:r>
      <w:r>
        <w:t>,</w:t>
      </w:r>
      <w:r>
        <w:t>崔智友正通过高清远程视频系统</w:t>
      </w:r>
      <w:r>
        <w:t>,</w:t>
      </w:r>
      <w:r>
        <w:t>听取来自浙江省缙云县的叶智慧陈述诉求。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叶智慧一家由于遭受犯罪侵害</w:t>
      </w:r>
      <w:r>
        <w:t>,</w:t>
      </w:r>
      <w:r>
        <w:t>无法通过诉讼获得有效赔偿</w:t>
      </w:r>
      <w:r>
        <w:t>,</w:t>
      </w:r>
      <w:r>
        <w:t>生活陷入困难。考虑到叶智慧家中有老人、小孩需要照顾</w:t>
      </w:r>
      <w:r>
        <w:t>,</w:t>
      </w:r>
      <w:r>
        <w:t>到广西既不方便成本又高</w:t>
      </w:r>
      <w:r>
        <w:t>,</w:t>
      </w:r>
      <w:r>
        <w:t>自治区检察院采用远程视频方式接访。自治区检察院联合钦州市检察院、钦南区检察院启动了三级联合救助。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接访结束后</w:t>
      </w:r>
      <w:r>
        <w:t>,</w:t>
      </w:r>
      <w:r>
        <w:t>叶智慧感激地说</w:t>
      </w:r>
      <w:r>
        <w:t>:“</w:t>
      </w:r>
      <w:r>
        <w:t>检察机关通过远程接访解决了我的实际困难</w:t>
      </w:r>
      <w:r>
        <w:t>,</w:t>
      </w:r>
      <w:r>
        <w:t>实实在在替老百姓着想</w:t>
      </w:r>
      <w:r>
        <w:t>,</w:t>
      </w:r>
      <w:r>
        <w:t>十分感谢</w:t>
      </w:r>
      <w:r>
        <w:t>!”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在广西检察机关</w:t>
      </w:r>
      <w:r>
        <w:t>,</w:t>
      </w:r>
      <w:r>
        <w:t>远程视频接访已经常态化。广西检察机关在全国检察机关中率先全面实现三级院互联互通</w:t>
      </w:r>
      <w:r>
        <w:t>,</w:t>
      </w:r>
      <w:r>
        <w:t>即使最边远乡镇信访人</w:t>
      </w:r>
      <w:r>
        <w:t>,</w:t>
      </w:r>
      <w:r>
        <w:t>也能通过远程视频直接与自治区检察院检察长直接面对面表达诉求</w:t>
      </w:r>
      <w:r>
        <w:t>,</w:t>
      </w:r>
      <w:r>
        <w:t>并可以跨省区接访。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除一次性司法救济</w:t>
      </w:r>
      <w:r>
        <w:t>,</w:t>
      </w:r>
      <w:r>
        <w:t>广西检察机关还重视建立长效机制</w:t>
      </w:r>
      <w:r>
        <w:t>,</w:t>
      </w:r>
      <w:r>
        <w:t>实现长期关怀。各级检察机关坚持案后常态化回访</w:t>
      </w:r>
      <w:r>
        <w:t>,</w:t>
      </w:r>
      <w:r>
        <w:t>通过家访、电话、短信回访等方式</w:t>
      </w:r>
      <w:r>
        <w:t>,</w:t>
      </w:r>
      <w:r>
        <w:t>了解救助对象生产生活状况</w:t>
      </w:r>
      <w:r>
        <w:t>,</w:t>
      </w:r>
      <w:r>
        <w:t>及时发现问题、解决矛盾。</w:t>
      </w:r>
    </w:p>
    <w:p w:rsidR="00E92127" w:rsidRDefault="00E92127" w:rsidP="00E92127">
      <w:pPr>
        <w:ind w:firstLineChars="200" w:firstLine="420"/>
      </w:pPr>
      <w:r>
        <w:rPr>
          <w:rFonts w:hint="eastAsia"/>
        </w:rPr>
        <w:t>目前</w:t>
      </w:r>
      <w:r>
        <w:t>,</w:t>
      </w:r>
      <w:r>
        <w:t>广西已构建起自治区、市、县三级检察机关</w:t>
      </w:r>
      <w:r>
        <w:t>“</w:t>
      </w:r>
      <w:r>
        <w:t>一体化联合救助模式</w:t>
      </w:r>
      <w:r>
        <w:t>”,</w:t>
      </w:r>
      <w:r>
        <w:t>保证救助金额和救助效果最大化</w:t>
      </w:r>
      <w:r>
        <w:t>,</w:t>
      </w:r>
      <w:r>
        <w:t>形成跨级别、全方位联合救助模式。此外</w:t>
      </w:r>
      <w:r>
        <w:t>,</w:t>
      </w:r>
      <w:r>
        <w:t>广西检察机关还推动司法救助工作与裁判执行、法律援助相衔接</w:t>
      </w:r>
      <w:r>
        <w:t>,</w:t>
      </w:r>
      <w:r>
        <w:t>形成</w:t>
      </w:r>
      <w:r>
        <w:t>“</w:t>
      </w:r>
      <w:r>
        <w:t>一经启动</w:t>
      </w:r>
      <w:r>
        <w:t>,</w:t>
      </w:r>
      <w:r>
        <w:t>全盘联动</w:t>
      </w:r>
      <w:r>
        <w:t>”</w:t>
      </w:r>
      <w:r>
        <w:t>的工作局面。</w:t>
      </w:r>
    </w:p>
    <w:p w:rsidR="00E92127" w:rsidRDefault="00E92127" w:rsidP="00E92127">
      <w:pPr>
        <w:ind w:firstLineChars="200" w:firstLine="420"/>
        <w:rPr>
          <w:rFonts w:hint="eastAsia"/>
        </w:rPr>
      </w:pPr>
      <w:r>
        <w:rPr>
          <w:rFonts w:hint="eastAsia"/>
        </w:rPr>
        <w:t>数据显示</w:t>
      </w:r>
      <w:r>
        <w:t>,</w:t>
      </w:r>
      <w:r>
        <w:t>过去三年</w:t>
      </w:r>
      <w:r>
        <w:t>,</w:t>
      </w:r>
      <w:r>
        <w:t>广西检察机关共受理办理国家司法救助案件</w:t>
      </w:r>
      <w:r>
        <w:t>2756</w:t>
      </w:r>
      <w:r>
        <w:t>件</w:t>
      </w:r>
      <w:r>
        <w:t>,</w:t>
      </w:r>
      <w:r>
        <w:t>对</w:t>
      </w:r>
      <w:r>
        <w:t>2676</w:t>
      </w:r>
      <w:r>
        <w:t>名陷入生活困境的被害人或其近亲属进行了国家司法救助</w:t>
      </w:r>
      <w:r>
        <w:t>,</w:t>
      </w:r>
      <w:r>
        <w:t>发放救助金</w:t>
      </w:r>
      <w:r>
        <w:t>1609</w:t>
      </w:r>
      <w:r>
        <w:t>万余元。</w:t>
      </w:r>
    </w:p>
    <w:p w:rsidR="00E92127" w:rsidRPr="00192EA3" w:rsidRDefault="00E92127" w:rsidP="00E92127">
      <w:pPr>
        <w:ind w:firstLineChars="200" w:firstLine="420"/>
        <w:jc w:val="right"/>
        <w:rPr>
          <w:rFonts w:hint="eastAsia"/>
        </w:rPr>
      </w:pPr>
      <w:r w:rsidRPr="00192EA3">
        <w:rPr>
          <w:rFonts w:hint="eastAsia"/>
        </w:rPr>
        <w:t>法制网</w:t>
      </w:r>
      <w:r>
        <w:t>2018-12-</w:t>
      </w:r>
      <w:r>
        <w:rPr>
          <w:rFonts w:hint="eastAsia"/>
        </w:rPr>
        <w:t>7</w:t>
      </w:r>
    </w:p>
    <w:p w:rsidR="00E92127" w:rsidRDefault="00E92127" w:rsidP="007E0D26">
      <w:pPr>
        <w:sectPr w:rsidR="00E92127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2172" w:rsidRDefault="00812172"/>
    <w:sectPr w:rsidR="008121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2127"/>
    <w:rsid w:val="00812172"/>
    <w:rsid w:val="00E9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921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9212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9212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1942</Characters>
  <Application>Microsoft Office Word</Application>
  <DocSecurity>0</DocSecurity>
  <Lines>16</Lines>
  <Paragraphs>4</Paragraphs>
  <ScaleCrop>false</ScaleCrop>
  <Company>Win10NeT.COM</Company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