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46C2" w:rsidRDefault="006D46C2" w:rsidP="00EE1938">
      <w:pPr>
        <w:pStyle w:val="1"/>
      </w:pPr>
      <w:r w:rsidRPr="00EE1938">
        <w:rPr>
          <w:rFonts w:hint="eastAsia"/>
        </w:rPr>
        <w:t>江华园林局：把党史学教与解决实际问题相结合</w:t>
      </w:r>
    </w:p>
    <w:p w:rsidR="006D46C2" w:rsidRDefault="006D46C2" w:rsidP="006D46C2">
      <w:pPr>
        <w:ind w:firstLineChars="200" w:firstLine="420"/>
        <w:jc w:val="left"/>
      </w:pPr>
      <w:r>
        <w:rPr>
          <w:rFonts w:hint="eastAsia"/>
        </w:rPr>
        <w:t>“谢谢你们修剪了门前的树子，我屋里亮多了。”</w:t>
      </w:r>
      <w:r>
        <w:t>4</w:t>
      </w:r>
      <w:r>
        <w:t>月</w:t>
      </w:r>
      <w:r>
        <w:t>7</w:t>
      </w:r>
      <w:r>
        <w:t>日，江华瑶族自治县沱江镇萌渚社区翠华路居民毛先生打电话到县园林局表示感谢。</w:t>
      </w:r>
    </w:p>
    <w:p w:rsidR="006D46C2" w:rsidRDefault="006D46C2" w:rsidP="006D46C2">
      <w:pPr>
        <w:ind w:firstLineChars="200" w:firstLine="420"/>
        <w:jc w:val="left"/>
      </w:pPr>
      <w:r>
        <w:t xml:space="preserve"> 4</w:t>
      </w:r>
      <w:r>
        <w:t>月</w:t>
      </w:r>
      <w:r>
        <w:t>6</w:t>
      </w:r>
      <w:r>
        <w:t>日上午，毛先生向县园林局反映，他家门口的树子长得太密，影响了家里采光。当天下午，县园林局组织陈爱耀、彭佳斌等几名党员，开着皮卡车和升降机来到毛先生房到前，经过一个多小时的努力，把树枝修剪好了，又把裁掉的树枝和落叶等清理干净，受到群众好评。这是该局学党史办实事的一个缩影。</w:t>
      </w:r>
    </w:p>
    <w:p w:rsidR="006D46C2" w:rsidRDefault="006D46C2" w:rsidP="006D46C2">
      <w:pPr>
        <w:ind w:firstLineChars="200" w:firstLine="420"/>
        <w:jc w:val="left"/>
      </w:pPr>
      <w:r>
        <w:t xml:space="preserve"> </w:t>
      </w:r>
      <w:r>
        <w:t>今年党史学习教育开展以来，该局着力把党史学习教育与解决群众实际问题相结合，着力解决群众的揪心事、烦心事。目前，该局共出动车辆</w:t>
      </w:r>
      <w:r>
        <w:t>20</w:t>
      </w:r>
      <w:r>
        <w:t>多台次，人员</w:t>
      </w:r>
      <w:r>
        <w:t>100</w:t>
      </w:r>
      <w:r>
        <w:t>余人次，完成春晓路、萌渚路等</w:t>
      </w:r>
      <w:r>
        <w:t>8</w:t>
      </w:r>
      <w:r>
        <w:t>条主干道的修剪整形，共计修剪行道树</w:t>
      </w:r>
      <w:r>
        <w:t>1600</w:t>
      </w:r>
      <w:r>
        <w:t>余棵。</w:t>
      </w:r>
    </w:p>
    <w:p w:rsidR="006D46C2" w:rsidRDefault="006D46C2" w:rsidP="006D46C2">
      <w:pPr>
        <w:ind w:firstLineChars="200" w:firstLine="420"/>
        <w:jc w:val="left"/>
      </w:pPr>
      <w:r>
        <w:t xml:space="preserve"> “</w:t>
      </w:r>
      <w:r>
        <w:t>下一步，我们将进一步推动党史学习教育与办实事相结合，强化为人民服务的宗旨意识，更好地为群众服好务。</w:t>
      </w:r>
      <w:r>
        <w:t>”</w:t>
      </w:r>
      <w:r>
        <w:t>该局局长欧阳江波说。</w:t>
      </w:r>
    </w:p>
    <w:p w:rsidR="006D46C2" w:rsidRDefault="006D46C2" w:rsidP="006D46C2">
      <w:pPr>
        <w:ind w:firstLineChars="200" w:firstLine="420"/>
        <w:jc w:val="right"/>
      </w:pPr>
      <w:r w:rsidRPr="00EE1938">
        <w:rPr>
          <w:rFonts w:hint="eastAsia"/>
        </w:rPr>
        <w:t>永州日报</w:t>
      </w:r>
      <w:r w:rsidRPr="00EE1938">
        <w:t>2021-04-14</w:t>
      </w:r>
    </w:p>
    <w:p w:rsidR="006D46C2" w:rsidRDefault="006D46C2" w:rsidP="00977632">
      <w:pPr>
        <w:sectPr w:rsidR="006D46C2" w:rsidSect="00977632">
          <w:type w:val="continuous"/>
          <w:pgSz w:w="11906" w:h="16838"/>
          <w:pgMar w:top="1644" w:right="1236" w:bottom="1418" w:left="1814" w:header="851" w:footer="907" w:gutter="0"/>
          <w:pgNumType w:start="1"/>
          <w:cols w:space="720"/>
          <w:docGrid w:type="lines" w:linePitch="341" w:charSpace="2373"/>
        </w:sectPr>
      </w:pPr>
    </w:p>
    <w:p w:rsidR="00DF5D6F" w:rsidRDefault="00DF5D6F"/>
    <w:sectPr w:rsidR="00DF5D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46C2"/>
    <w:rsid w:val="006D46C2"/>
    <w:rsid w:val="00DF5D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D46C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D46C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Words>
  <Characters>357</Characters>
  <Application>Microsoft Office Word</Application>
  <DocSecurity>0</DocSecurity>
  <Lines>2</Lines>
  <Paragraphs>1</Paragraphs>
  <ScaleCrop>false</ScaleCrop>
  <Company>Win10NeT.COM</Company>
  <LinksUpToDate>false</LinksUpToDate>
  <CharactersWithSpaces>418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2022-06-17T07:22:00Z</dcterms:created>
</cp:coreProperties>
</file>