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1A8" w:rsidRDefault="002B51A8" w:rsidP="00E659A0">
      <w:pPr>
        <w:pStyle w:val="1"/>
      </w:pPr>
      <w:r w:rsidRPr="00E659A0">
        <w:rPr>
          <w:rFonts w:hint="eastAsia"/>
        </w:rPr>
        <w:t>海派园林专家助力长三角地区绿化养护队伍高质量建设</w:t>
      </w:r>
    </w:p>
    <w:p w:rsidR="002B51A8" w:rsidRDefault="002B51A8" w:rsidP="002B51A8">
      <w:pPr>
        <w:ind w:firstLineChars="200" w:firstLine="420"/>
      </w:pPr>
      <w:r>
        <w:rPr>
          <w:rFonts w:hint="eastAsia"/>
        </w:rPr>
        <w:t>近日，由上海市园林科学规划研究院组织的乔木修剪专家队伍赴合肥高新区，指导新区城管局举办的绿化管养乔木修剪竞赛工作，充分发挥海派园林专家在园林植物修剪领域的传帮带作用。众所周知，海派园林的形式和内涵既丰富多彩，又具有中西交融、海纳百川的艺术风格。不仅是园林布局、园林建筑和土建小品在吴文化圈内具有影响力，其多样化的种植形式更是独树一帜。</w:t>
      </w:r>
    </w:p>
    <w:p w:rsidR="002B51A8" w:rsidRDefault="002B51A8" w:rsidP="002B51A8">
      <w:pPr>
        <w:ind w:firstLineChars="200" w:firstLine="420"/>
        <w:jc w:val="left"/>
      </w:pPr>
      <w:r>
        <w:rPr>
          <w:rFonts w:hint="eastAsia"/>
        </w:rPr>
        <w:t>绿化管养乔木修剪竞赛在合肥蜀峰湾公园拉开帷幕，由合肥高新区园林绿化一线工人组建的</w:t>
      </w:r>
      <w:r>
        <w:t>16</w:t>
      </w:r>
      <w:r>
        <w:t>支参赛队伍各显神通，化身乔木</w:t>
      </w:r>
      <w:r>
        <w:t>“</w:t>
      </w:r>
      <w:r>
        <w:t>发型师</w:t>
      </w:r>
      <w:r>
        <w:t>”</w:t>
      </w:r>
      <w:r>
        <w:t>为顶着一头杂毛的法梧</w:t>
      </w:r>
      <w:r>
        <w:t>“</w:t>
      </w:r>
      <w:r>
        <w:t>理发</w:t>
      </w:r>
      <w:r>
        <w:t>”</w:t>
      </w:r>
      <w:r>
        <w:t>。此次参赛选手均以组为单位，每组人员两名，一人负责上车上树修剪，另一人负责安全保障和修剪指导。上海园科院的海派园林专家与合肥农科院、农大的专家通过对树形、去留枝、剪口、修剪程序、安全文明操作五个方面综合考量进行赛后点评，现场评奖。合肥高新区城管局工作人员表示，希望通过技能竞赛打造一支专业化、精细化的养护队伍，为高新区绿化养护奠定基础。</w:t>
      </w:r>
    </w:p>
    <w:p w:rsidR="002B51A8" w:rsidRDefault="002B51A8" w:rsidP="002B51A8">
      <w:pPr>
        <w:ind w:firstLineChars="200" w:firstLine="420"/>
        <w:jc w:val="right"/>
      </w:pPr>
      <w:r w:rsidRPr="00E659A0">
        <w:rPr>
          <w:rFonts w:hint="eastAsia"/>
        </w:rPr>
        <w:t>上海市绿化市容局</w:t>
      </w:r>
      <w:r w:rsidRPr="00E659A0">
        <w:t>2021-03-18</w:t>
      </w:r>
    </w:p>
    <w:p w:rsidR="002B51A8" w:rsidRDefault="002B51A8" w:rsidP="006C758B">
      <w:pPr>
        <w:sectPr w:rsidR="002B51A8" w:rsidSect="006C758B">
          <w:type w:val="continuous"/>
          <w:pgSz w:w="11906" w:h="16838"/>
          <w:pgMar w:top="1644" w:right="1236" w:bottom="1418" w:left="1814" w:header="851" w:footer="907" w:gutter="0"/>
          <w:pgNumType w:start="1"/>
          <w:cols w:space="720"/>
          <w:docGrid w:type="lines" w:linePitch="341" w:charSpace="2373"/>
        </w:sectPr>
      </w:pPr>
    </w:p>
    <w:p w:rsidR="00CC0DA7" w:rsidRDefault="00CC0DA7"/>
    <w:sectPr w:rsidR="00CC0D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51A8"/>
    <w:rsid w:val="002B51A8"/>
    <w:rsid w:val="00CC0D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B51A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B51A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390</Characters>
  <Application>Microsoft Office Word</Application>
  <DocSecurity>0</DocSecurity>
  <Lines>3</Lines>
  <Paragraphs>1</Paragraphs>
  <ScaleCrop>false</ScaleCrop>
  <Company>Win10NeT.COM</Company>
  <LinksUpToDate>false</LinksUpToDate>
  <CharactersWithSpaces>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2022-06-17T07:05:00Z</dcterms:created>
</cp:coreProperties>
</file>