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5538" w:rsidRDefault="007F5538" w:rsidP="00BA7504">
      <w:pPr>
        <w:pStyle w:val="1"/>
        <w:rPr>
          <w:shd w:val="clear" w:color="auto" w:fill="FFFFFF"/>
        </w:rPr>
      </w:pPr>
      <w:r w:rsidRPr="00C57BAC">
        <w:rPr>
          <w:rFonts w:hint="eastAsia"/>
        </w:rPr>
        <w:t xml:space="preserve">　</w:t>
      </w:r>
      <w:bookmarkStart w:id="0" w:name="_Toc106089658"/>
      <w:r>
        <w:rPr>
          <w:rFonts w:hint="eastAsia"/>
          <w:shd w:val="clear" w:color="auto" w:fill="FFFFFF"/>
        </w:rPr>
        <w:t>市园林管理处开展2021年山林安全防火应急演练</w:t>
      </w:r>
      <w:bookmarkEnd w:id="0"/>
    </w:p>
    <w:p w:rsidR="007F5538" w:rsidRDefault="007F5538" w:rsidP="007F5538">
      <w:pPr>
        <w:ind w:firstLineChars="200" w:firstLine="420"/>
      </w:pPr>
      <w:r>
        <w:rPr>
          <w:rFonts w:hint="eastAsia"/>
        </w:rPr>
        <w:t>为进一步提高山林防火及应急抢险处置能力，近日，市园林管理处在老虎山组织开展</w:t>
      </w:r>
      <w:r>
        <w:t>2021</w:t>
      </w:r>
      <w:r>
        <w:t>年度山林防火应急演练，园林处党委副书记韩国胜、党委委员沈思兵参加此次演练。</w:t>
      </w:r>
    </w:p>
    <w:p w:rsidR="007F5538" w:rsidRDefault="007F5538" w:rsidP="007F5538">
      <w:pPr>
        <w:ind w:firstLineChars="200" w:firstLine="420"/>
      </w:pPr>
      <w:r>
        <w:rPr>
          <w:rFonts w:hint="eastAsia"/>
        </w:rPr>
        <w:t>本次演练共出动护林防火及应急抢险队员</w:t>
      </w:r>
      <w:r>
        <w:t>25</w:t>
      </w:r>
      <w:r>
        <w:t>人，模拟以当日老虎山护林巡查发现火情及倒树为背景，对火灾扑救、应急抢险中的火灾报警、应急响应、灭火力量集结、展开灭火行动和清理火场、确保防火通道畅通等进行连贯实地演示。演练开始，指挥员立即启动防火及抢险应急预案，组织护林防火及应急抢险队员奔赴现场，队员们在接到命令后立刻行动，在统一科学指挥、协调联动、分工协作下，迅速利用干粉灭火器控制住了火势。随后，队员们从火场边缘合围，用风力灭火机、干粉灭火器、二号扑火工具、油锯等工具装备对余火及倒伏树木进行了清理。此次演练从接到火</w:t>
      </w:r>
      <w:r>
        <w:rPr>
          <w:rFonts w:hint="eastAsia"/>
        </w:rPr>
        <w:t>情报告、到达火场、集中扑火、清理余火、清除倒树，全程用时约</w:t>
      </w:r>
      <w:r>
        <w:t>20</w:t>
      </w:r>
      <w:r>
        <w:t>分钟，整个演练紧贴实战，各环节衔接紧密，参演队员主动作为，演习过程紧张有序，达到了预期目的。</w:t>
      </w:r>
    </w:p>
    <w:p w:rsidR="007F5538" w:rsidRDefault="007F5538" w:rsidP="007F5538">
      <w:pPr>
        <w:ind w:firstLineChars="200" w:firstLine="420"/>
      </w:pPr>
      <w:r>
        <w:rPr>
          <w:rFonts w:hint="eastAsia"/>
        </w:rPr>
        <w:t>演练结束后，韩国胜同志对本次演练及下一步山林防火安全工作提出相关要求：一是责任明确，务必从思想上高度重视，坚决克服麻痹心理，提高防火责任感；二是继续加强各类防火宣传、做好源头防控，做到群防群控；三是继续强化防火扑火队伍建设，随时做好应对准备，确保防火设施、设备完善，灭火物资齐备；四是做好巡查值班值守，特别是重点林区、防火道等情况的检查，尤其在防火紧要期切实做好各防火卡点</w:t>
      </w:r>
      <w:r>
        <w:t>24</w:t>
      </w:r>
      <w:r>
        <w:t>小时值班工作。他指出，务必要将山林防火安全工作放在重中之重的位置，高度重视、绝不松懈，做到早防、早备，打早、打小，保护好公共财产的安全，</w:t>
      </w:r>
      <w:r>
        <w:rPr>
          <w:rFonts w:hint="eastAsia"/>
        </w:rPr>
        <w:t>保护好人民群众的生命财产安全，确保山林防火安全无事故。</w:t>
      </w:r>
    </w:p>
    <w:p w:rsidR="007F5538" w:rsidRDefault="007F5538" w:rsidP="007F5538">
      <w:pPr>
        <w:ind w:firstLineChars="200" w:firstLine="420"/>
      </w:pPr>
      <w:r>
        <w:rPr>
          <w:rFonts w:hint="eastAsia"/>
        </w:rPr>
        <w:t>下一步，市园林处将继续加大山林防火宣传力度，充分利用宣传展板、发放宣传册、播放宣传语等进行全方位防火宣传，进一步提高群众山林防火意识，提升群防群控能力。同时加强防火巡查队伍建设，定期开展山林防火技能培训，加大日常巡查密度，积极消除各类隐患，做到早发现、早报告、早处置，确保打好防火主动仗，筑牢辖区山林防火墙。</w:t>
      </w:r>
    </w:p>
    <w:p w:rsidR="007F5538" w:rsidRPr="00BA7504" w:rsidRDefault="007F5538" w:rsidP="007F5538">
      <w:pPr>
        <w:ind w:firstLineChars="200" w:firstLine="420"/>
        <w:jc w:val="right"/>
      </w:pPr>
      <w:r w:rsidRPr="00BA7504">
        <w:rPr>
          <w:rFonts w:hint="eastAsia"/>
        </w:rPr>
        <w:t>蚌埠市住建局</w:t>
      </w:r>
      <w:r w:rsidRPr="00BA7504">
        <w:t>_</w:t>
      </w:r>
      <w:r w:rsidRPr="00BA7504">
        <w:t>部门动态</w:t>
      </w:r>
      <w:r w:rsidRPr="00BA7504">
        <w:t>2021-12-11</w:t>
      </w:r>
    </w:p>
    <w:p w:rsidR="007F5538" w:rsidRDefault="007F5538" w:rsidP="004F4D7C">
      <w:pPr>
        <w:rPr>
          <w:shd w:val="clear" w:color="auto" w:fill="FFFFFF"/>
        </w:rPr>
        <w:sectPr w:rsidR="007F5538" w:rsidSect="004F4D7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268B6" w:rsidRDefault="001268B6"/>
    <w:sectPr w:rsidR="001268B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F5538"/>
    <w:rsid w:val="001268B6"/>
    <w:rsid w:val="007F55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F553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F553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767</Characters>
  <Application>Microsoft Office Word</Application>
  <DocSecurity>0</DocSecurity>
  <Lines>6</Lines>
  <Paragraphs>1</Paragraphs>
  <ScaleCrop>false</ScaleCrop>
  <Company>Win10NeT.COM</Company>
  <LinksUpToDate>false</LinksUpToDate>
  <CharactersWithSpaces>900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2022-06-17T07:07:00Z</dcterms:created>
</cp:coreProperties>
</file>