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A6" w:rsidRDefault="00CF65A6" w:rsidP="00D24631">
      <w:pPr>
        <w:pStyle w:val="1"/>
        <w:rPr>
          <w:rFonts w:hint="eastAsia"/>
        </w:rPr>
      </w:pPr>
      <w:r w:rsidRPr="00A72AB5">
        <w:rPr>
          <w:rFonts w:hint="eastAsia"/>
        </w:rPr>
        <w:t>苏州市园林和绿化管理局局长陈大林：推动园林文化“走出去”</w:t>
      </w:r>
    </w:p>
    <w:p w:rsidR="00CF65A6" w:rsidRDefault="00CF65A6" w:rsidP="00CF65A6">
      <w:pPr>
        <w:spacing w:line="247" w:lineRule="auto"/>
        <w:ind w:firstLineChars="200" w:firstLine="420"/>
      </w:pPr>
      <w:r>
        <w:rPr>
          <w:rFonts w:hint="eastAsia"/>
        </w:rPr>
        <w:t>今年的政府工作报告提出要全面塑造“江南文化”品牌，对园林和绿化工作提出更高要求。昨天，市园林和绿化管理局党组书记、局长陈大林表示，今年，苏州园林绿化和林业系统将继续构建具有苏州地域特色的“山水林园湖”一体化发展格局，大力助推“生态之城”“宜居之城”“人文之城”“开放之城”建设，让苏州园林绿化和林业成为展示“江南文化”的名片、讲述“苏州故事”的平台、传播“中国声音”的窗口。</w:t>
      </w:r>
    </w:p>
    <w:p w:rsidR="00CF65A6" w:rsidRDefault="00CF65A6" w:rsidP="00CF65A6">
      <w:pPr>
        <w:spacing w:line="247" w:lineRule="auto"/>
        <w:ind w:firstLineChars="200" w:firstLine="420"/>
      </w:pPr>
      <w:r>
        <w:rPr>
          <w:rFonts w:hint="eastAsia"/>
        </w:rPr>
        <w:t>陈大林</w:t>
      </w:r>
    </w:p>
    <w:p w:rsidR="00CF65A6" w:rsidRDefault="00CF65A6" w:rsidP="00CF65A6">
      <w:pPr>
        <w:spacing w:line="247" w:lineRule="auto"/>
        <w:ind w:firstLineChars="200" w:firstLine="420"/>
      </w:pPr>
      <w:r>
        <w:rPr>
          <w:rFonts w:hint="eastAsia"/>
        </w:rPr>
        <w:t>陈大林表示，</w:t>
      </w:r>
      <w:r>
        <w:t>2021</w:t>
      </w:r>
      <w:r>
        <w:t>年，市园林和绿化管理局将从</w:t>
      </w:r>
      <w:r>
        <w:t>“</w:t>
      </w:r>
      <w:r>
        <w:t>园林保护利用</w:t>
      </w:r>
      <w:r>
        <w:t>”“</w:t>
      </w:r>
      <w:r>
        <w:t>园林文化价值</w:t>
      </w:r>
      <w:r>
        <w:t>”“</w:t>
      </w:r>
      <w:r>
        <w:t>园林研究推广</w:t>
      </w:r>
      <w:r>
        <w:t>”</w:t>
      </w:r>
      <w:r>
        <w:t>等多个方面，主动融入</w:t>
      </w:r>
      <w:r>
        <w:t>“</w:t>
      </w:r>
      <w:r>
        <w:t>江南文化</w:t>
      </w:r>
      <w:r>
        <w:t>”</w:t>
      </w:r>
      <w:r>
        <w:t>品牌塑造三年行动计划。一方面提高园林修缮、维护、管理水平，精心策划雕琢</w:t>
      </w:r>
      <w:r>
        <w:t>“</w:t>
      </w:r>
      <w:r>
        <w:t>一园一品</w:t>
      </w:r>
      <w:r>
        <w:t>”</w:t>
      </w:r>
      <w:r>
        <w:t>特色项目，放大</w:t>
      </w:r>
      <w:r>
        <w:t>“</w:t>
      </w:r>
      <w:r>
        <w:t>百园之城</w:t>
      </w:r>
      <w:r>
        <w:t>”</w:t>
      </w:r>
      <w:r>
        <w:t>效应；另一方面，系统研究挖掘、全面梳理江南园林文化中建筑营造、家具陈设等的物质价值与精神价值。同时，还将完成塔影园（苏州民俗博物馆）、南半园修复工程，精心雕琢</w:t>
      </w:r>
      <w:r>
        <w:t>“</w:t>
      </w:r>
      <w:r>
        <w:t>运河十景</w:t>
      </w:r>
      <w:r>
        <w:t>”</w:t>
      </w:r>
      <w:r>
        <w:t>中的</w:t>
      </w:r>
      <w:r>
        <w:t>“</w:t>
      </w:r>
      <w:r>
        <w:t>枫桥夜泊</w:t>
      </w:r>
      <w:r>
        <w:t>”“</w:t>
      </w:r>
      <w:r>
        <w:t>虎丘塔</w:t>
      </w:r>
      <w:r>
        <w:t>”</w:t>
      </w:r>
      <w:r>
        <w:t>项目，打造</w:t>
      </w:r>
      <w:r>
        <w:t>“</w:t>
      </w:r>
      <w:r>
        <w:t>江南月</w:t>
      </w:r>
      <w:r>
        <w:t>”</w:t>
      </w:r>
      <w:r>
        <w:t>园林夜游品牌，以数字经济和智慧手段为市民游客提供舒心服务，不断</w:t>
      </w:r>
      <w:r>
        <w:rPr>
          <w:rFonts w:hint="eastAsia"/>
        </w:rPr>
        <w:t>为市民游客带来更多新的游园体验。“我们将利用‘亚太地区遗产教育培训研究中心’国际平台，推动江南园林文化‘走出去’，让园林品牌‘金名片’走向国际。”陈大林说。</w:t>
      </w:r>
    </w:p>
    <w:p w:rsidR="00CF65A6" w:rsidRDefault="00CF65A6" w:rsidP="00CF65A6">
      <w:pPr>
        <w:spacing w:line="247" w:lineRule="auto"/>
        <w:ind w:firstLineChars="200" w:firstLine="420"/>
      </w:pPr>
      <w:r>
        <w:t>2021</w:t>
      </w:r>
      <w:r>
        <w:t>年，我市将持续建设</w:t>
      </w:r>
      <w:r>
        <w:t>“</w:t>
      </w:r>
      <w:r>
        <w:t>美丽苏州　生态之城</w:t>
      </w:r>
      <w:r>
        <w:t>”</w:t>
      </w:r>
      <w:r>
        <w:t>，大力开展国土绿化行动，持续推进长江沿岸森林带、湿地带、观光带建设，高标准打造太湖生态岛、铁黄沙生态岛，全市新增成片林</w:t>
      </w:r>
      <w:r>
        <w:t>800</w:t>
      </w:r>
      <w:r>
        <w:t>亩、湿地保护</w:t>
      </w:r>
      <w:r>
        <w:t>2</w:t>
      </w:r>
      <w:r>
        <w:t>万亩。持续推动自然保护地资源整合，真正实现市域生态资源底数</w:t>
      </w:r>
      <w:r>
        <w:t>“</w:t>
      </w:r>
      <w:r>
        <w:t>一张图</w:t>
      </w:r>
      <w:r>
        <w:t>”</w:t>
      </w:r>
      <w:r>
        <w:t>和监管</w:t>
      </w:r>
      <w:r>
        <w:t>“</w:t>
      </w:r>
      <w:r>
        <w:t>一张网</w:t>
      </w:r>
      <w:r>
        <w:t>”</w:t>
      </w:r>
      <w:r>
        <w:t>。</w:t>
      </w:r>
    </w:p>
    <w:p w:rsidR="00CF65A6" w:rsidRDefault="00CF65A6" w:rsidP="00CF65A6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陈大林介绍，</w:t>
      </w:r>
      <w:r>
        <w:t>2021</w:t>
      </w:r>
      <w:r>
        <w:t>年，上方山植物园二期将建成开放；桂花公园、桐泾公园将实施开敞式管理并</w:t>
      </w:r>
      <w:r>
        <w:t>24</w:t>
      </w:r>
      <w:r>
        <w:t>小时对外开放。</w:t>
      </w:r>
      <w:r>
        <w:t>“</w:t>
      </w:r>
      <w:r>
        <w:t>我们还将指导姑苏区高质量高标准实施景观绿化提升三年行动计划，重点抓好今年</w:t>
      </w:r>
      <w:r>
        <w:t>10</w:t>
      </w:r>
      <w:r>
        <w:t>亿元绿化提档升级工程，新改建公园及口袋公园</w:t>
      </w:r>
      <w:r>
        <w:t>100</w:t>
      </w:r>
      <w:r>
        <w:t>个，全市新增及改造绿地</w:t>
      </w:r>
      <w:r>
        <w:t>300</w:t>
      </w:r>
      <w:r>
        <w:t>万平方米，用我们的</w:t>
      </w:r>
      <w:r>
        <w:t>‘</w:t>
      </w:r>
      <w:r>
        <w:t>辛苦指数</w:t>
      </w:r>
      <w:r>
        <w:t>’</w:t>
      </w:r>
      <w:r>
        <w:t>去换市民的</w:t>
      </w:r>
      <w:r>
        <w:t>‘</w:t>
      </w:r>
      <w:r>
        <w:t>幸福指数</w:t>
      </w:r>
      <w:r>
        <w:t>’</w:t>
      </w:r>
      <w:r>
        <w:t>。</w:t>
      </w:r>
      <w:r>
        <w:t>”</w:t>
      </w:r>
    </w:p>
    <w:p w:rsidR="00CF65A6" w:rsidRDefault="00CF65A6" w:rsidP="00CF65A6">
      <w:pPr>
        <w:spacing w:line="247" w:lineRule="auto"/>
        <w:ind w:firstLineChars="200" w:firstLine="420"/>
        <w:jc w:val="right"/>
        <w:rPr>
          <w:rFonts w:hint="eastAsia"/>
        </w:rPr>
      </w:pPr>
      <w:r w:rsidRPr="00A72AB5">
        <w:rPr>
          <w:rFonts w:hint="eastAsia"/>
        </w:rPr>
        <w:t>苏州日报</w:t>
      </w:r>
      <w:smartTag w:uri="urn:schemas-microsoft-com:office:smarttags" w:element="chsdate">
        <w:smartTagPr>
          <w:attr w:name="Year" w:val="2021"/>
          <w:attr w:name="Month" w:val="1"/>
          <w:attr w:name="Day" w:val="21"/>
          <w:attr w:name="IsLunarDate" w:val="False"/>
          <w:attr w:name="IsROCDate" w:val="False"/>
        </w:smartTagPr>
        <w:r>
          <w:t>2021-1-2</w:t>
        </w:r>
        <w:r>
          <w:rPr>
            <w:rFonts w:hint="eastAsia"/>
          </w:rPr>
          <w:t>1</w:t>
        </w:r>
      </w:smartTag>
    </w:p>
    <w:p w:rsidR="00CF65A6" w:rsidRDefault="00CF65A6" w:rsidP="00B424D7">
      <w:pPr>
        <w:sectPr w:rsidR="00CF65A6" w:rsidSect="00B424D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263EF" w:rsidRDefault="00A263EF"/>
    <w:sectPr w:rsidR="00A2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5A6"/>
    <w:rsid w:val="00A263EF"/>
    <w:rsid w:val="00C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F65A6"/>
    <w:pPr>
      <w:widowControl/>
      <w:spacing w:before="100" w:beforeAutospacing="1" w:after="100" w:afterAutospacing="1" w:line="247" w:lineRule="auto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65A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F65A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2022-06-08T04:02:00Z</dcterms:created>
</cp:coreProperties>
</file>