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68C4" w:rsidRDefault="006968C4" w:rsidP="00464CF0">
      <w:pPr>
        <w:pStyle w:val="1"/>
        <w:rPr>
          <w:rFonts w:hint="eastAsia"/>
        </w:rPr>
      </w:pPr>
      <w:r w:rsidRPr="00192EA3">
        <w:rPr>
          <w:rFonts w:hint="eastAsia"/>
        </w:rPr>
        <w:t>赣南践行三项制度打造新时代五个过硬政法队伍</w:t>
      </w:r>
    </w:p>
    <w:p w:rsidR="006968C4" w:rsidRDefault="006968C4" w:rsidP="006968C4">
      <w:pPr>
        <w:ind w:firstLineChars="200" w:firstLine="420"/>
        <w:rPr>
          <w:rFonts w:hint="eastAsia"/>
        </w:rPr>
      </w:pPr>
      <w:r w:rsidRPr="00192EA3">
        <w:rPr>
          <w:rFonts w:hint="eastAsia"/>
        </w:rPr>
        <w:t>继承红色传统淬炼政法铁军</w:t>
      </w:r>
    </w:p>
    <w:p w:rsidR="006968C4" w:rsidRDefault="006968C4" w:rsidP="006968C4">
      <w:pPr>
        <w:ind w:firstLineChars="200" w:firstLine="420"/>
      </w:pPr>
      <w:r>
        <w:rPr>
          <w:rFonts w:hint="eastAsia"/>
        </w:rPr>
        <w:t>编者按</w:t>
      </w:r>
    </w:p>
    <w:p w:rsidR="006968C4" w:rsidRDefault="006968C4" w:rsidP="006968C4">
      <w:pPr>
        <w:ind w:firstLineChars="200" w:firstLine="420"/>
      </w:pPr>
      <w:r>
        <w:rPr>
          <w:rFonts w:hint="eastAsia"/>
        </w:rPr>
        <w:t>江西赣州是红色苏区</w:t>
      </w:r>
      <w:r>
        <w:t>,</w:t>
      </w:r>
      <w:r>
        <w:t>为打造一支新时代</w:t>
      </w:r>
      <w:r>
        <w:t>“</w:t>
      </w:r>
      <w:r>
        <w:t>五个过硬</w:t>
      </w:r>
      <w:r>
        <w:t>”</w:t>
      </w:r>
      <w:r>
        <w:t>政法队伍注重用红色精神浸润思想</w:t>
      </w:r>
      <w:r>
        <w:t>,</w:t>
      </w:r>
      <w:r>
        <w:t>用革命传统涤荡心灵</w:t>
      </w:r>
      <w:r>
        <w:t>,</w:t>
      </w:r>
      <w:r>
        <w:t>让红色基因融入政法干警的血脉和骨髓</w:t>
      </w:r>
      <w:r>
        <w:t>,</w:t>
      </w:r>
      <w:r>
        <w:t>探索实践政治督察、政治轮训、纪律作风督查巡查三项制度</w:t>
      </w:r>
      <w:r>
        <w:t>,</w:t>
      </w:r>
      <w:r>
        <w:t>淬炼出忠诚、纯洁、可靠、廉洁和富有战斗力的政法铁军。法制网今天刊发赣州政法队伍建设成功做法</w:t>
      </w:r>
      <w:r>
        <w:t>,</w:t>
      </w:r>
      <w:r>
        <w:t>展现政法铁军的淬炼过程</w:t>
      </w:r>
      <w:r>
        <w:t>,</w:t>
      </w:r>
      <w:r>
        <w:t>敬请读者关注。</w:t>
      </w:r>
    </w:p>
    <w:p w:rsidR="006968C4" w:rsidRDefault="006968C4" w:rsidP="006968C4">
      <w:pPr>
        <w:ind w:firstLineChars="200" w:firstLine="420"/>
      </w:pPr>
      <w:r>
        <w:rPr>
          <w:rFonts w:hint="eastAsia"/>
        </w:rPr>
        <w:t>□　法制网记者</w:t>
      </w:r>
      <w:r>
        <w:t xml:space="preserve"> </w:t>
      </w:r>
      <w:r>
        <w:t>黄辉</w:t>
      </w:r>
    </w:p>
    <w:p w:rsidR="006968C4" w:rsidRDefault="006968C4" w:rsidP="006968C4">
      <w:pPr>
        <w:ind w:firstLineChars="200" w:firstLine="420"/>
      </w:pPr>
      <w:r>
        <w:rPr>
          <w:rFonts w:hint="eastAsia"/>
        </w:rPr>
        <w:t>“苏区干部好作风</w:t>
      </w:r>
      <w:r>
        <w:t>,</w:t>
      </w:r>
      <w:r>
        <w:t>自带干粮去办公</w:t>
      </w:r>
      <w:r>
        <w:t>,</w:t>
      </w:r>
      <w:r>
        <w:t>日着草鞋干革命</w:t>
      </w:r>
      <w:r>
        <w:t>,</w:t>
      </w:r>
      <w:r>
        <w:t>夜打灯笼访贫农。</w:t>
      </w:r>
      <w:r>
        <w:t>”</w:t>
      </w:r>
      <w:r>
        <w:t>这是</w:t>
      </w:r>
      <w:r>
        <w:t>80</w:t>
      </w:r>
      <w:r>
        <w:t>年前传唱于红色苏区的一首山歌</w:t>
      </w:r>
      <w:r>
        <w:t>,</w:t>
      </w:r>
      <w:r>
        <w:t>盛赞苏区干部勤勉廉洁好作风。</w:t>
      </w:r>
    </w:p>
    <w:p w:rsidR="006968C4" w:rsidRDefault="006968C4" w:rsidP="006968C4">
      <w:pPr>
        <w:ind w:firstLineChars="200" w:firstLine="420"/>
      </w:pPr>
      <w:r>
        <w:rPr>
          <w:rFonts w:hint="eastAsia"/>
        </w:rPr>
        <w:t>如今</w:t>
      </w:r>
      <w:r>
        <w:t>,</w:t>
      </w:r>
      <w:r>
        <w:t>这里已是连续四届捧得全国综治最高奖</w:t>
      </w:r>
      <w:r>
        <w:t>“</w:t>
      </w:r>
      <w:r>
        <w:t>长安杯</w:t>
      </w:r>
      <w:r>
        <w:t>”,</w:t>
      </w:r>
      <w:r>
        <w:t>并连续六届被评为全国综治优秀地市的</w:t>
      </w:r>
      <w:r>
        <w:t>“</w:t>
      </w:r>
      <w:r>
        <w:t>平安高地</w:t>
      </w:r>
      <w:r>
        <w:t>”</w:t>
      </w:r>
      <w:r>
        <w:t>。取得这样的成绩靠的是一支忠诚、纯洁、可靠、廉洁和富有战斗力的政法队伍。</w:t>
      </w:r>
    </w:p>
    <w:p w:rsidR="006968C4" w:rsidRDefault="006968C4" w:rsidP="006968C4">
      <w:pPr>
        <w:ind w:firstLineChars="200" w:firstLine="420"/>
      </w:pPr>
      <w:r>
        <w:rPr>
          <w:rFonts w:hint="eastAsia"/>
        </w:rPr>
        <w:t>为继承红色传统</w:t>
      </w:r>
      <w:r>
        <w:t>,</w:t>
      </w:r>
      <w:r>
        <w:t>淬炼新时代过硬政法队伍</w:t>
      </w:r>
      <w:r>
        <w:t>,</w:t>
      </w:r>
      <w:r>
        <w:t>江西省赣州市积极贯彻中央精神</w:t>
      </w:r>
      <w:r>
        <w:t>,</w:t>
      </w:r>
      <w:r>
        <w:t>探索实践政治督察、政治轮训、纪律作风督查巡查三项制度</w:t>
      </w:r>
      <w:r>
        <w:t>,</w:t>
      </w:r>
      <w:r>
        <w:t>打造新时代</w:t>
      </w:r>
      <w:r>
        <w:t>“</w:t>
      </w:r>
      <w:r>
        <w:t>五个过硬</w:t>
      </w:r>
      <w:r>
        <w:t>”</w:t>
      </w:r>
      <w:r>
        <w:t>政法队伍。</w:t>
      </w:r>
    </w:p>
    <w:p w:rsidR="006968C4" w:rsidRDefault="006968C4" w:rsidP="006968C4">
      <w:pPr>
        <w:ind w:firstLineChars="200" w:firstLine="420"/>
      </w:pPr>
      <w:r>
        <w:rPr>
          <w:rFonts w:hint="eastAsia"/>
        </w:rPr>
        <w:t>“政法队伍就是‘刀把子’</w:t>
      </w:r>
      <w:r>
        <w:t>,</w:t>
      </w:r>
      <w:r>
        <w:t>必须要有过硬政治能力作保证。</w:t>
      </w:r>
      <w:r>
        <w:t>”</w:t>
      </w:r>
      <w:r>
        <w:t>赣州市委常委、政法委书记马玉福近日向《法制日报》记者说</w:t>
      </w:r>
      <w:r>
        <w:t>,</w:t>
      </w:r>
      <w:r>
        <w:t>队伍建设来不得半点马虎</w:t>
      </w:r>
      <w:r>
        <w:t>,</w:t>
      </w:r>
      <w:r>
        <w:t>我们要勇于高悬</w:t>
      </w:r>
      <w:r>
        <w:t>“</w:t>
      </w:r>
      <w:r>
        <w:t>利剑</w:t>
      </w:r>
      <w:r>
        <w:t>”,</w:t>
      </w:r>
      <w:r>
        <w:t>敢于</w:t>
      </w:r>
      <w:r>
        <w:t>“</w:t>
      </w:r>
      <w:r>
        <w:t>刀刃</w:t>
      </w:r>
      <w:r>
        <w:t>”</w:t>
      </w:r>
      <w:r>
        <w:t>向内</w:t>
      </w:r>
      <w:r>
        <w:t>,</w:t>
      </w:r>
      <w:r>
        <w:t>筑牢政法队伍听党指挥、对党忠诚的思想根基</w:t>
      </w:r>
      <w:r>
        <w:t>,</w:t>
      </w:r>
      <w:r>
        <w:t>确保</w:t>
      </w:r>
      <w:r>
        <w:t>“</w:t>
      </w:r>
      <w:r>
        <w:t>刀把子</w:t>
      </w:r>
      <w:r>
        <w:t>”</w:t>
      </w:r>
      <w:r>
        <w:t>牢牢掌握在党和人民手中。</w:t>
      </w:r>
    </w:p>
    <w:p w:rsidR="006968C4" w:rsidRDefault="006968C4" w:rsidP="006968C4">
      <w:pPr>
        <w:ind w:firstLineChars="200" w:firstLine="420"/>
      </w:pPr>
      <w:r>
        <w:rPr>
          <w:rFonts w:hint="eastAsia"/>
        </w:rPr>
        <w:t>政治督察全覆盖无死角</w:t>
      </w:r>
    </w:p>
    <w:p w:rsidR="006968C4" w:rsidRDefault="006968C4" w:rsidP="006968C4">
      <w:pPr>
        <w:ind w:firstLineChars="200" w:firstLine="420"/>
      </w:pPr>
      <w:r>
        <w:rPr>
          <w:rFonts w:hint="eastAsia"/>
        </w:rPr>
        <w:t>政法机关党的建设弱化</w:t>
      </w:r>
      <w:r>
        <w:t>,</w:t>
      </w:r>
      <w:r>
        <w:t>支部建设不规范</w:t>
      </w:r>
      <w:r>
        <w:t>,</w:t>
      </w:r>
      <w:r>
        <w:t>活动开展不正常</w:t>
      </w:r>
      <w:r>
        <w:t>,</w:t>
      </w:r>
      <w:r>
        <w:t>意识形态责任制落实有差距</w:t>
      </w:r>
      <w:r>
        <w:t>,</w:t>
      </w:r>
      <w:r>
        <w:t>中心组政治理论学习不经常</w:t>
      </w:r>
      <w:r>
        <w:t>,</w:t>
      </w:r>
      <w:r>
        <w:t>有的甚至走过场</w:t>
      </w:r>
      <w:r>
        <w:t>,</w:t>
      </w:r>
      <w:r>
        <w:t>弄虚作假；</w:t>
      </w:r>
    </w:p>
    <w:p w:rsidR="006968C4" w:rsidRDefault="006968C4" w:rsidP="006968C4">
      <w:pPr>
        <w:ind w:firstLineChars="200" w:firstLine="420"/>
      </w:pPr>
      <w:r>
        <w:rPr>
          <w:rFonts w:hint="eastAsia"/>
        </w:rPr>
        <w:t>部分政法单位遵守政治纪律和政治规矩不严格</w:t>
      </w:r>
      <w:r>
        <w:t>,</w:t>
      </w:r>
      <w:r>
        <w:t>贯彻落实上级重大决策部署态度不坚决、行动不及时</w:t>
      </w:r>
      <w:r>
        <w:t>,</w:t>
      </w:r>
      <w:r>
        <w:t>特别是在研究推动扫黑除恶专项斗争、提升公众安全感政法满意度、综治</w:t>
      </w:r>
      <w:r>
        <w:t>“</w:t>
      </w:r>
      <w:r>
        <w:t>三项建设</w:t>
      </w:r>
      <w:r>
        <w:t>”</w:t>
      </w:r>
      <w:r>
        <w:t>等重点工作方面力度不大</w:t>
      </w:r>
      <w:r>
        <w:t>,</w:t>
      </w:r>
      <w:r>
        <w:t>措施不实</w:t>
      </w:r>
      <w:r>
        <w:t>,</w:t>
      </w:r>
      <w:r>
        <w:t>效果不佳；</w:t>
      </w:r>
    </w:p>
    <w:p w:rsidR="006968C4" w:rsidRDefault="006968C4" w:rsidP="006968C4">
      <w:pPr>
        <w:ind w:firstLineChars="200" w:firstLine="420"/>
      </w:pPr>
      <w:r>
        <w:rPr>
          <w:rFonts w:hint="eastAsia"/>
        </w:rPr>
        <w:t>少数政法干警群众立场不坚定</w:t>
      </w:r>
      <w:r>
        <w:t>,</w:t>
      </w:r>
      <w:r>
        <w:t>对群众态度差</w:t>
      </w:r>
      <w:r>
        <w:t>,</w:t>
      </w:r>
      <w:r>
        <w:t>有的存在违纪违法问题</w:t>
      </w:r>
      <w:r>
        <w:t>,</w:t>
      </w:r>
      <w:r>
        <w:t>群众对此很不满意；</w:t>
      </w:r>
    </w:p>
    <w:p w:rsidR="006968C4" w:rsidRDefault="006968C4" w:rsidP="006968C4">
      <w:pPr>
        <w:ind w:firstLineChars="200" w:firstLine="420"/>
      </w:pPr>
      <w:r>
        <w:rPr>
          <w:rFonts w:hint="eastAsia"/>
        </w:rPr>
        <w:t>……</w:t>
      </w:r>
    </w:p>
    <w:p w:rsidR="006968C4" w:rsidRDefault="006968C4" w:rsidP="006968C4">
      <w:pPr>
        <w:ind w:firstLineChars="200" w:firstLine="420"/>
      </w:pPr>
      <w:r>
        <w:rPr>
          <w:rFonts w:hint="eastAsia"/>
        </w:rPr>
        <w:t>这些直指问题要害的表述均出自于赣州市委政法委对辖区政法系统开展政治督察的情况通报。</w:t>
      </w:r>
    </w:p>
    <w:p w:rsidR="006968C4" w:rsidRDefault="006968C4" w:rsidP="006968C4">
      <w:pPr>
        <w:ind w:firstLineChars="200" w:firstLine="420"/>
      </w:pPr>
      <w:r>
        <w:rPr>
          <w:rFonts w:hint="eastAsia"/>
        </w:rPr>
        <w:t>今年</w:t>
      </w:r>
      <w:r>
        <w:t>,</w:t>
      </w:r>
      <w:r>
        <w:t>赣州市制定出台《关于开展政治督察的实施办法》</w:t>
      </w:r>
      <w:r>
        <w:t>,</w:t>
      </w:r>
      <w:r>
        <w:t>并于</w:t>
      </w:r>
      <w:r>
        <w:t>8</w:t>
      </w:r>
      <w:r>
        <w:t>月对瑞金市、会昌县等地政法系统进行了政治督察。</w:t>
      </w:r>
    </w:p>
    <w:p w:rsidR="006968C4" w:rsidRDefault="006968C4" w:rsidP="006968C4">
      <w:pPr>
        <w:ind w:firstLineChars="200" w:firstLine="420"/>
      </w:pPr>
      <w:r>
        <w:rPr>
          <w:rFonts w:hint="eastAsia"/>
        </w:rPr>
        <w:t>其间</w:t>
      </w:r>
      <w:r>
        <w:t>,</w:t>
      </w:r>
      <w:r>
        <w:t>督察组先后进行了</w:t>
      </w:r>
      <w:r>
        <w:t>9</w:t>
      </w:r>
      <w:r>
        <w:t>次明察暗访</w:t>
      </w:r>
      <w:r>
        <w:t>,</w:t>
      </w:r>
      <w:r>
        <w:t>个别谈话</w:t>
      </w:r>
      <w:r>
        <w:t>228</w:t>
      </w:r>
      <w:r>
        <w:t>人</w:t>
      </w:r>
      <w:r>
        <w:t>,</w:t>
      </w:r>
      <w:r>
        <w:t>发放调查问卷近千份</w:t>
      </w:r>
      <w:r>
        <w:t>,</w:t>
      </w:r>
      <w:r>
        <w:t>召开座谈会两次</w:t>
      </w:r>
      <w:r>
        <w:t>,</w:t>
      </w:r>
      <w:r>
        <w:t>发现一些突出问题</w:t>
      </w:r>
      <w:r>
        <w:t>,</w:t>
      </w:r>
      <w:r>
        <w:t>并直截了当、原汁原味予以反馈。</w:t>
      </w:r>
    </w:p>
    <w:p w:rsidR="006968C4" w:rsidRDefault="006968C4" w:rsidP="006968C4">
      <w:pPr>
        <w:ind w:firstLineChars="200" w:firstLine="420"/>
      </w:pPr>
      <w:r>
        <w:rPr>
          <w:rFonts w:hint="eastAsia"/>
        </w:rPr>
        <w:t>“政治督察始终坚持问题导向</w:t>
      </w:r>
      <w:r>
        <w:t>,</w:t>
      </w:r>
      <w:r>
        <w:t>做到重点问题不放过</w:t>
      </w:r>
      <w:r>
        <w:t>,</w:t>
      </w:r>
      <w:r>
        <w:t>整改落实不放松</w:t>
      </w:r>
      <w:r>
        <w:t>,</w:t>
      </w:r>
      <w:r>
        <w:t>细枝末节均点到</w:t>
      </w:r>
      <w:r>
        <w:t>,</w:t>
      </w:r>
      <w:r>
        <w:t>可以说是</w:t>
      </w:r>
      <w:r>
        <w:t>‘</w:t>
      </w:r>
      <w:r>
        <w:t>号准了脉、画准了像</w:t>
      </w:r>
      <w:r>
        <w:t>’</w:t>
      </w:r>
      <w:r>
        <w:t>。</w:t>
      </w:r>
      <w:r>
        <w:t>”</w:t>
      </w:r>
      <w:r>
        <w:t>瑞金市人民法院党组书记、院长温金来说。</w:t>
      </w:r>
    </w:p>
    <w:p w:rsidR="006968C4" w:rsidRDefault="006968C4" w:rsidP="006968C4">
      <w:pPr>
        <w:ind w:firstLineChars="200" w:firstLine="420"/>
      </w:pPr>
      <w:r>
        <w:rPr>
          <w:rFonts w:hint="eastAsia"/>
        </w:rPr>
        <w:t>瑞金市人民法院刚刚经历政治督察</w:t>
      </w:r>
      <w:r>
        <w:t>,</w:t>
      </w:r>
      <w:r>
        <w:t>督察中发现的问题已基本整改到位</w:t>
      </w:r>
      <w:r>
        <w:t>,</w:t>
      </w:r>
      <w:r>
        <w:t>各项重点工作部署方案详尽、推进有力</w:t>
      </w:r>
      <w:r>
        <w:t>,</w:t>
      </w:r>
      <w:r>
        <w:t>机关党组织建设规范、</w:t>
      </w:r>
      <w:r>
        <w:t>“</w:t>
      </w:r>
      <w:r>
        <w:t>三会一课</w:t>
      </w:r>
      <w:r>
        <w:t>”</w:t>
      </w:r>
      <w:r>
        <w:t>严肃正常</w:t>
      </w:r>
      <w:r>
        <w:t>……</w:t>
      </w:r>
    </w:p>
    <w:p w:rsidR="006968C4" w:rsidRDefault="006968C4" w:rsidP="006968C4">
      <w:pPr>
        <w:ind w:firstLineChars="200" w:firstLine="420"/>
      </w:pPr>
      <w:r>
        <w:rPr>
          <w:rFonts w:hint="eastAsia"/>
        </w:rPr>
        <w:t>“当前政法队伍在理想信念、政治素养、纪律规矩等方面仍然存在诸多不适应的地方</w:t>
      </w:r>
      <w:r>
        <w:t>,</w:t>
      </w:r>
      <w:r>
        <w:t>影响了政法机关履行职责任务。</w:t>
      </w:r>
      <w:r>
        <w:t>”</w:t>
      </w:r>
      <w:r>
        <w:t>赣州市委政法委政治部主任刘文说</w:t>
      </w:r>
      <w:r>
        <w:t>,</w:t>
      </w:r>
      <w:r>
        <w:t>通过开展政治督察</w:t>
      </w:r>
      <w:r>
        <w:t>,</w:t>
      </w:r>
      <w:r>
        <w:t>重点对落实党管政法工作原则、贯彻上级重大决策部署、执行党的政治纪律和政治规矩、加强政法机关党的政治建设、履行全面从严治党责任等情况进行监督检查</w:t>
      </w:r>
      <w:r>
        <w:t>,</w:t>
      </w:r>
      <w:r>
        <w:t>严肃查处有令不行、有禁不止行为</w:t>
      </w:r>
      <w:r>
        <w:t>,</w:t>
      </w:r>
      <w:r>
        <w:t>推动政法机关和广大干警树牢</w:t>
      </w:r>
      <w:r>
        <w:t>“</w:t>
      </w:r>
      <w:r>
        <w:t>四个意识</w:t>
      </w:r>
      <w:r>
        <w:t>”</w:t>
      </w:r>
      <w:r>
        <w:t>、坚定</w:t>
      </w:r>
      <w:r>
        <w:t>“</w:t>
      </w:r>
      <w:r>
        <w:t>四个自信</w:t>
      </w:r>
      <w:r>
        <w:t>”,</w:t>
      </w:r>
      <w:r>
        <w:t>坚决做到</w:t>
      </w:r>
      <w:r>
        <w:t>“</w:t>
      </w:r>
      <w:r>
        <w:t>两个维护</w:t>
      </w:r>
      <w:r>
        <w:t>”,</w:t>
      </w:r>
      <w:r>
        <w:t>确保政法工作沿着正确政治方向前进。</w:t>
      </w:r>
    </w:p>
    <w:p w:rsidR="006968C4" w:rsidRDefault="006968C4" w:rsidP="006968C4">
      <w:pPr>
        <w:ind w:firstLineChars="200" w:firstLine="420"/>
      </w:pPr>
      <w:r>
        <w:rPr>
          <w:rFonts w:hint="eastAsia"/>
        </w:rPr>
        <w:t>据了解</w:t>
      </w:r>
      <w:r>
        <w:t>,</w:t>
      </w:r>
      <w:r>
        <w:t>赣州将对全市所有政法机关进行政治督察</w:t>
      </w:r>
      <w:r>
        <w:t>,</w:t>
      </w:r>
      <w:r>
        <w:t>力求全覆盖无死角。</w:t>
      </w:r>
    </w:p>
    <w:p w:rsidR="006968C4" w:rsidRDefault="006968C4" w:rsidP="006968C4">
      <w:pPr>
        <w:ind w:firstLineChars="200" w:firstLine="420"/>
      </w:pPr>
      <w:r>
        <w:rPr>
          <w:rFonts w:hint="eastAsia"/>
        </w:rPr>
        <w:t>政治轮训补足钙铸牢魂</w:t>
      </w:r>
    </w:p>
    <w:p w:rsidR="006968C4" w:rsidRDefault="006968C4" w:rsidP="006968C4">
      <w:pPr>
        <w:ind w:firstLineChars="200" w:firstLine="420"/>
      </w:pPr>
      <w:r>
        <w:rPr>
          <w:rFonts w:hint="eastAsia"/>
        </w:rPr>
        <w:t>瑞金城西</w:t>
      </w:r>
      <w:r>
        <w:t>19</w:t>
      </w:r>
      <w:r>
        <w:t>公里处</w:t>
      </w:r>
      <w:r>
        <w:t>,</w:t>
      </w:r>
      <w:r>
        <w:t>有座平地凸起的小山</w:t>
      </w:r>
      <w:r>
        <w:t>,</w:t>
      </w:r>
      <w:r>
        <w:t>高不过五十米</w:t>
      </w:r>
      <w:r>
        <w:t>,</w:t>
      </w:r>
      <w:r>
        <w:t>方圆不足千米</w:t>
      </w:r>
      <w:r>
        <w:t>,</w:t>
      </w:r>
      <w:r>
        <w:t>四面悬崖峭壁</w:t>
      </w:r>
      <w:r>
        <w:t>,</w:t>
      </w:r>
      <w:r>
        <w:t>只有一条石砌小道可以弯曲通行</w:t>
      </w:r>
      <w:r>
        <w:t>,</w:t>
      </w:r>
      <w:r>
        <w:t>两旁则是石门屏障</w:t>
      </w:r>
      <w:r>
        <w:t>,</w:t>
      </w:r>
      <w:r>
        <w:t>有</w:t>
      </w:r>
      <w:r>
        <w:t>“</w:t>
      </w:r>
      <w:r>
        <w:t>一夫当关、万夫莫开</w:t>
      </w:r>
      <w:r>
        <w:t>”</w:t>
      </w:r>
      <w:r>
        <w:t>之气势。</w:t>
      </w:r>
    </w:p>
    <w:p w:rsidR="006968C4" w:rsidRDefault="006968C4" w:rsidP="006968C4">
      <w:pPr>
        <w:ind w:firstLineChars="200" w:firstLine="420"/>
      </w:pPr>
      <w:r>
        <w:rPr>
          <w:rFonts w:hint="eastAsia"/>
        </w:rPr>
        <w:t>这就是被誉为“长征第一山”的云石山。它曾是中华苏维埃共和国临时中央政府所在地</w:t>
      </w:r>
      <w:r>
        <w:t>,</w:t>
      </w:r>
      <w:r>
        <w:t>也是中国工农红军二万五千里长征出发地。</w:t>
      </w:r>
    </w:p>
    <w:p w:rsidR="006968C4" w:rsidRDefault="006968C4" w:rsidP="006968C4">
      <w:pPr>
        <w:ind w:firstLineChars="200" w:firstLine="420"/>
      </w:pPr>
      <w:r>
        <w:rPr>
          <w:rFonts w:hint="eastAsia"/>
        </w:rPr>
        <w:t>今年</w:t>
      </w:r>
      <w:r>
        <w:t>9</w:t>
      </w:r>
      <w:r>
        <w:t>月</w:t>
      </w:r>
      <w:r>
        <w:t>27</w:t>
      </w:r>
      <w:r>
        <w:t>日下午</w:t>
      </w:r>
      <w:r>
        <w:t>,</w:t>
      </w:r>
      <w:r>
        <w:t>赣州市政法队伍政治轮训第</w:t>
      </w:r>
      <w:r>
        <w:t>15</w:t>
      </w:r>
      <w:r>
        <w:t>期培训班的</w:t>
      </w:r>
      <w:r>
        <w:t>150</w:t>
      </w:r>
      <w:r>
        <w:t>名学员聚集这里</w:t>
      </w:r>
      <w:r>
        <w:t>,</w:t>
      </w:r>
      <w:r>
        <w:t>身着红军服</w:t>
      </w:r>
      <w:r>
        <w:t>,</w:t>
      </w:r>
      <w:r>
        <w:t>头戴红军帽</w:t>
      </w:r>
      <w:r>
        <w:t>,</w:t>
      </w:r>
      <w:r>
        <w:t>高唱红军曲</w:t>
      </w:r>
      <w:r>
        <w:t>,</w:t>
      </w:r>
      <w:r>
        <w:t>重走长征路。</w:t>
      </w:r>
    </w:p>
    <w:p w:rsidR="006968C4" w:rsidRDefault="006968C4" w:rsidP="006968C4">
      <w:pPr>
        <w:ind w:firstLineChars="200" w:firstLine="420"/>
      </w:pPr>
      <w:r>
        <w:rPr>
          <w:rFonts w:hint="eastAsia"/>
        </w:rPr>
        <w:t>依托市委党校和瑞金干部学院</w:t>
      </w:r>
      <w:r>
        <w:t>,</w:t>
      </w:r>
      <w:r>
        <w:t>赣州市委政法委计划用两年左右时间</w:t>
      </w:r>
      <w:r>
        <w:t>,</w:t>
      </w:r>
      <w:r>
        <w:t>对全市</w:t>
      </w:r>
      <w:r>
        <w:t>10800</w:t>
      </w:r>
      <w:r>
        <w:t>多名政法干警分期分批进行政治轮训</w:t>
      </w:r>
      <w:r>
        <w:t>,</w:t>
      </w:r>
      <w:r>
        <w:t>确保轮训人员全覆盖、人人受教育。目前</w:t>
      </w:r>
      <w:r>
        <w:t>,</w:t>
      </w:r>
      <w:r>
        <w:t>已经举办轮训</w:t>
      </w:r>
      <w:r>
        <w:t>20</w:t>
      </w:r>
      <w:r>
        <w:t>期</w:t>
      </w:r>
      <w:r>
        <w:t>,</w:t>
      </w:r>
      <w:r>
        <w:t>培训干警</w:t>
      </w:r>
      <w:r>
        <w:t>3780</w:t>
      </w:r>
      <w:r>
        <w:t>名。</w:t>
      </w:r>
    </w:p>
    <w:p w:rsidR="006968C4" w:rsidRDefault="006968C4" w:rsidP="006968C4">
      <w:pPr>
        <w:ind w:firstLineChars="200" w:firstLine="420"/>
      </w:pPr>
      <w:r>
        <w:rPr>
          <w:rFonts w:hint="eastAsia"/>
        </w:rPr>
        <w:t>轮训时</w:t>
      </w:r>
      <w:r>
        <w:t>,</w:t>
      </w:r>
      <w:r>
        <w:t>前往</w:t>
      </w:r>
      <w:r>
        <w:t>“</w:t>
      </w:r>
      <w:r>
        <w:t>一苏大</w:t>
      </w:r>
      <w:r>
        <w:t>”</w:t>
      </w:r>
      <w:r>
        <w:t>旧址感受《信仰的力量》、走进红舞台体验《不忘初心》</w:t>
      </w:r>
      <w:r>
        <w:t>,</w:t>
      </w:r>
      <w:r>
        <w:t>并通过集体诵读红色家书、聆听红色故事、重温入党誓词、重走长征路等</w:t>
      </w:r>
      <w:r>
        <w:t>,</w:t>
      </w:r>
      <w:r>
        <w:t>这些都是学员们的必修课。学员们的感受是收获满满</w:t>
      </w:r>
      <w:r>
        <w:t>:</w:t>
      </w:r>
      <w:r>
        <w:t>时间紧张而又充实</w:t>
      </w:r>
      <w:r>
        <w:t>,</w:t>
      </w:r>
      <w:r>
        <w:t>是一次党性修养锻炼之行</w:t>
      </w:r>
      <w:r>
        <w:t>,</w:t>
      </w:r>
      <w:r>
        <w:t>是理想信念磨砺之旅</w:t>
      </w:r>
      <w:r>
        <w:t>,</w:t>
      </w:r>
      <w:r>
        <w:t>更是初心使命重拾之途。</w:t>
      </w:r>
    </w:p>
    <w:p w:rsidR="006968C4" w:rsidRDefault="006968C4" w:rsidP="006968C4">
      <w:pPr>
        <w:ind w:firstLineChars="200" w:firstLine="420"/>
      </w:pPr>
      <w:r>
        <w:rPr>
          <w:rFonts w:hint="eastAsia"/>
        </w:rPr>
        <w:t>“‘党内所有政治问题</w:t>
      </w:r>
      <w:r>
        <w:t>,</w:t>
      </w:r>
      <w:r>
        <w:t>归根结底就是对党是否忠诚</w:t>
      </w:r>
      <w:r>
        <w:t>’,</w:t>
      </w:r>
      <w:r>
        <w:t>习近平总书记的这句话醒目地印在《学员手册》的扉页上</w:t>
      </w:r>
      <w:r>
        <w:t>,</w:t>
      </w:r>
      <w:r>
        <w:t>令人触动、让人警醒。几堂课下来</w:t>
      </w:r>
      <w:r>
        <w:t>,</w:t>
      </w:r>
      <w:r>
        <w:t>学员们深受感动</w:t>
      </w:r>
      <w:r>
        <w:t>,</w:t>
      </w:r>
      <w:r>
        <w:t>很多人流泪了。</w:t>
      </w:r>
      <w:r>
        <w:t>”</w:t>
      </w:r>
      <w:r>
        <w:t>兴国县公安局民警刘耀辉是个硬汉子</w:t>
      </w:r>
      <w:r>
        <w:t>,</w:t>
      </w:r>
      <w:r>
        <w:t>从事刑侦工作</w:t>
      </w:r>
      <w:r>
        <w:t>22</w:t>
      </w:r>
      <w:r>
        <w:t>年</w:t>
      </w:r>
      <w:r>
        <w:t>,</w:t>
      </w:r>
      <w:r>
        <w:t>然而在回忆轮训情景时</w:t>
      </w:r>
      <w:r>
        <w:t>,</w:t>
      </w:r>
      <w:r>
        <w:t>他依然十分动情。</w:t>
      </w:r>
    </w:p>
    <w:p w:rsidR="006968C4" w:rsidRDefault="006968C4" w:rsidP="006968C4">
      <w:pPr>
        <w:ind w:firstLineChars="200" w:firstLine="420"/>
      </w:pPr>
      <w:r>
        <w:rPr>
          <w:rFonts w:hint="eastAsia"/>
        </w:rPr>
        <w:t>“定位显特色、办班有声色、学员入角色。”第</w:t>
      </w:r>
      <w:r>
        <w:t>15</w:t>
      </w:r>
      <w:r>
        <w:t>期政治轮训班临时党支部书记、全南县委常委、政法委书记黄健说</w:t>
      </w:r>
      <w:r>
        <w:t>,</w:t>
      </w:r>
      <w:r>
        <w:t>在时代环境深刻变化带来严峻考验的今天</w:t>
      </w:r>
      <w:r>
        <w:t>,</w:t>
      </w:r>
      <w:r>
        <w:t>政法干警面临的问题和困惑越来越多</w:t>
      </w:r>
      <w:r>
        <w:t>,</w:t>
      </w:r>
      <w:r>
        <w:t>急需</w:t>
      </w:r>
      <w:r>
        <w:t>“</w:t>
      </w:r>
      <w:r>
        <w:t>充电</w:t>
      </w:r>
      <w:r>
        <w:t>”“</w:t>
      </w:r>
      <w:r>
        <w:t>输氧</w:t>
      </w:r>
      <w:r>
        <w:t>”,</w:t>
      </w:r>
      <w:r>
        <w:t>当务之急便是提升政治素养。开展政治轮训</w:t>
      </w:r>
      <w:r>
        <w:t>,</w:t>
      </w:r>
      <w:r>
        <w:t>进行一次新时代党性锤炼</w:t>
      </w:r>
      <w:r>
        <w:t>,</w:t>
      </w:r>
      <w:r>
        <w:t>新长征信仰洗礼</w:t>
      </w:r>
      <w:r>
        <w:t>,</w:t>
      </w:r>
      <w:r>
        <w:t>显得尤为迫切。</w:t>
      </w:r>
    </w:p>
    <w:p w:rsidR="006968C4" w:rsidRDefault="006968C4" w:rsidP="006968C4">
      <w:pPr>
        <w:ind w:firstLineChars="200" w:firstLine="420"/>
      </w:pPr>
      <w:r>
        <w:rPr>
          <w:rFonts w:hint="eastAsia"/>
        </w:rPr>
        <w:t>身为赣州市委政法委主要领导的马玉福作为一名普通学员</w:t>
      </w:r>
      <w:r>
        <w:t>,</w:t>
      </w:r>
      <w:r>
        <w:t>也参加了轮训班学习。他说</w:t>
      </w:r>
      <w:r>
        <w:t>:“</w:t>
      </w:r>
      <w:r>
        <w:t>政治轮训将习近平新时代中国特色社会主义思想作为必修课程</w:t>
      </w:r>
      <w:r>
        <w:t>,</w:t>
      </w:r>
      <w:r>
        <w:t>注重用红色精神浸润思想</w:t>
      </w:r>
      <w:r>
        <w:t>,</w:t>
      </w:r>
      <w:r>
        <w:t>用革命传统涤荡心灵</w:t>
      </w:r>
      <w:r>
        <w:t>,</w:t>
      </w:r>
      <w:r>
        <w:t>让红色基因融入政法干警的血脉和骨髓</w:t>
      </w:r>
      <w:r>
        <w:t>,</w:t>
      </w:r>
      <w:r>
        <w:t>让习近平新时代中国特色社会主义思想入脑入心</w:t>
      </w:r>
      <w:r>
        <w:t>,</w:t>
      </w:r>
      <w:r>
        <w:t>在赣州政法系统落地生根。</w:t>
      </w:r>
      <w:r>
        <w:t>”</w:t>
      </w:r>
    </w:p>
    <w:p w:rsidR="006968C4" w:rsidRDefault="006968C4" w:rsidP="006968C4">
      <w:pPr>
        <w:ind w:firstLineChars="200" w:firstLine="420"/>
      </w:pPr>
      <w:r>
        <w:rPr>
          <w:rFonts w:hint="eastAsia"/>
        </w:rPr>
        <w:t>督查巡查严纪律强作风</w:t>
      </w:r>
    </w:p>
    <w:p w:rsidR="006968C4" w:rsidRDefault="006968C4" w:rsidP="006968C4">
      <w:pPr>
        <w:ind w:firstLineChars="200" w:firstLine="420"/>
      </w:pPr>
      <w:r>
        <w:t>9</w:t>
      </w:r>
      <w:r>
        <w:t>月</w:t>
      </w:r>
      <w:r>
        <w:t>1</w:t>
      </w:r>
      <w:r>
        <w:t>日下午</w:t>
      </w:r>
      <w:r>
        <w:t>4</w:t>
      </w:r>
      <w:r>
        <w:t>时</w:t>
      </w:r>
      <w:r>
        <w:t>40</w:t>
      </w:r>
      <w:r>
        <w:t>分</w:t>
      </w:r>
      <w:r>
        <w:t>,</w:t>
      </w:r>
      <w:r>
        <w:t>驻唐江社区检察室空无一人；</w:t>
      </w:r>
    </w:p>
    <w:p w:rsidR="006968C4" w:rsidRDefault="006968C4" w:rsidP="006968C4">
      <w:pPr>
        <w:ind w:firstLineChars="200" w:firstLine="420"/>
      </w:pPr>
      <w:r>
        <w:rPr>
          <w:rFonts w:hint="eastAsia"/>
        </w:rPr>
        <w:t>龙华乡派出所有干警上班时间穿休闲牛仔短裤</w:t>
      </w:r>
      <w:r>
        <w:t>,</w:t>
      </w:r>
      <w:r>
        <w:t>工业园派出所个别男民警着装戴项链玉坠；</w:t>
      </w:r>
    </w:p>
    <w:p w:rsidR="006968C4" w:rsidRDefault="006968C4" w:rsidP="006968C4">
      <w:pPr>
        <w:ind w:firstLineChars="200" w:firstLine="420"/>
      </w:pPr>
      <w:r>
        <w:rPr>
          <w:rFonts w:hint="eastAsia"/>
        </w:rPr>
        <w:t>浮石乡罗坳村没有安装综治信息化平台</w:t>
      </w:r>
      <w:r>
        <w:t>,</w:t>
      </w:r>
      <w:r>
        <w:t>在场的两个网格员</w:t>
      </w:r>
      <w:r>
        <w:t>,</w:t>
      </w:r>
      <w:r>
        <w:t>一人没有携带综治信息化手机终端</w:t>
      </w:r>
      <w:r>
        <w:t>,</w:t>
      </w:r>
      <w:r>
        <w:t>一人不会使用</w:t>
      </w:r>
      <w:r>
        <w:t>……</w:t>
      </w:r>
    </w:p>
    <w:p w:rsidR="006968C4" w:rsidRDefault="006968C4" w:rsidP="006968C4">
      <w:pPr>
        <w:ind w:firstLineChars="200" w:firstLine="420"/>
      </w:pPr>
      <w:r>
        <w:rPr>
          <w:rFonts w:hint="eastAsia"/>
        </w:rPr>
        <w:t>这是赣州市委政法委对南康区政法系统纪律作风进行明察暗访后</w:t>
      </w:r>
      <w:r>
        <w:t>,</w:t>
      </w:r>
      <w:r>
        <w:t>在情况通报中披露的部分内容。</w:t>
      </w:r>
    </w:p>
    <w:p w:rsidR="006968C4" w:rsidRDefault="006968C4" w:rsidP="006968C4">
      <w:pPr>
        <w:ind w:firstLineChars="200" w:firstLine="420"/>
      </w:pPr>
      <w:r>
        <w:rPr>
          <w:rFonts w:hint="eastAsia"/>
        </w:rPr>
        <w:t>围绕破解司法体制改革后班子怎么带、队伍怎么管</w:t>
      </w:r>
      <w:r>
        <w:t>,</w:t>
      </w:r>
      <w:r>
        <w:t>政法干警纪律作风顽疾如何整治</w:t>
      </w:r>
      <w:r>
        <w:t>,</w:t>
      </w:r>
      <w:r>
        <w:t>少数地方公众安全感和政法满意度长期滞后等难题</w:t>
      </w:r>
      <w:r>
        <w:t>,</w:t>
      </w:r>
      <w:r>
        <w:t>赣州市委政法委坚持问题导向</w:t>
      </w:r>
      <w:r>
        <w:t>,</w:t>
      </w:r>
      <w:r>
        <w:t>建立起政法队伍纪律作风督查巡查机制。</w:t>
      </w:r>
    </w:p>
    <w:p w:rsidR="006968C4" w:rsidRDefault="006968C4" w:rsidP="006968C4">
      <w:pPr>
        <w:ind w:firstLineChars="200" w:firstLine="420"/>
      </w:pPr>
      <w:r>
        <w:rPr>
          <w:rFonts w:hint="eastAsia"/>
        </w:rPr>
        <w:t>“政法干警的理想信念、宗旨意识等</w:t>
      </w:r>
      <w:r>
        <w:t>,</w:t>
      </w:r>
      <w:r>
        <w:t>最终都通过纪律作风表现出来</w:t>
      </w:r>
      <w:r>
        <w:t>,</w:t>
      </w:r>
      <w:r>
        <w:t>抓纪律作风等于抓住了政法队伍建设的</w:t>
      </w:r>
      <w:r>
        <w:t>‘</w:t>
      </w:r>
      <w:r>
        <w:t>牛鼻子</w:t>
      </w:r>
      <w:r>
        <w:t>’</w:t>
      </w:r>
      <w:r>
        <w:t>。</w:t>
      </w:r>
      <w:r>
        <w:t>”</w:t>
      </w:r>
      <w:r>
        <w:t>赣州市委政法委常务副书记、督查巡查组组长陈俭生说</w:t>
      </w:r>
      <w:r>
        <w:t>,</w:t>
      </w:r>
      <w:r>
        <w:t>开展督查巡查</w:t>
      </w:r>
      <w:r>
        <w:t>,</w:t>
      </w:r>
      <w:r>
        <w:t>是新形势下加强政法队伍建设的一个有力抓手。</w:t>
      </w:r>
    </w:p>
    <w:p w:rsidR="006968C4" w:rsidRDefault="006968C4" w:rsidP="006968C4">
      <w:pPr>
        <w:ind w:firstLineChars="200" w:firstLine="420"/>
      </w:pPr>
      <w:r>
        <w:rPr>
          <w:rFonts w:hint="eastAsia"/>
        </w:rPr>
        <w:t>记者了解到</w:t>
      </w:r>
      <w:r>
        <w:t>,</w:t>
      </w:r>
      <w:r>
        <w:t>纪律作风督查巡查</w:t>
      </w:r>
      <w:r>
        <w:t>,</w:t>
      </w:r>
      <w:r>
        <w:t>就是聚焦政法队伍建设主体责任落实、重点工作推进、纪律禁令执行、改作风提效率等四个方面</w:t>
      </w:r>
      <w:r>
        <w:t>,</w:t>
      </w:r>
      <w:r>
        <w:t>严查政法干警办关系案人情案金钱案和不作为乱作为慢作为</w:t>
      </w:r>
      <w:r>
        <w:t>,</w:t>
      </w:r>
      <w:r>
        <w:t>导致工作被动落后</w:t>
      </w:r>
      <w:r>
        <w:t>,</w:t>
      </w:r>
      <w:r>
        <w:t>执法不公不严</w:t>
      </w:r>
      <w:r>
        <w:t>,</w:t>
      </w:r>
      <w:r>
        <w:t>以及宗旨意识淡薄、特权思想严重、衙门作风突出、损害群众利益等问题</w:t>
      </w:r>
      <w:r>
        <w:t>,</w:t>
      </w:r>
      <w:r>
        <w:t>力求不留死角</w:t>
      </w:r>
      <w:r>
        <w:t>,</w:t>
      </w:r>
      <w:r>
        <w:t>严厉追责。目前</w:t>
      </w:r>
      <w:r>
        <w:t>,</w:t>
      </w:r>
      <w:r>
        <w:t>已经完成对于都县、宁都县、南康区、赣县区、会昌县、瑞金市等</w:t>
      </w:r>
      <w:r>
        <w:t>6</w:t>
      </w:r>
      <w:r>
        <w:t>个地方政法系统和大余县法院、信丰县公安局等两个政法部门的督查巡查。</w:t>
      </w:r>
    </w:p>
    <w:p w:rsidR="006968C4" w:rsidRDefault="006968C4" w:rsidP="006968C4">
      <w:pPr>
        <w:ind w:firstLineChars="200" w:firstLine="420"/>
      </w:pPr>
      <w:r>
        <w:rPr>
          <w:rFonts w:hint="eastAsia"/>
        </w:rPr>
        <w:t>“督查巡查有助于我们提高找准问题、解决问题的能力</w:t>
      </w:r>
      <w:r>
        <w:t>,</w:t>
      </w:r>
      <w:r>
        <w:t>区委政法委对照督查巡查内容</w:t>
      </w:r>
      <w:r>
        <w:t>,</w:t>
      </w:r>
      <w:r>
        <w:t>组织全体政法干警主动开展自查自纠</w:t>
      </w:r>
      <w:r>
        <w:t>,</w:t>
      </w:r>
      <w:r>
        <w:t>切实把存在的困难和问题查摆出来</w:t>
      </w:r>
      <w:r>
        <w:t>,</w:t>
      </w:r>
      <w:r>
        <w:t>不遮丑、不回避。</w:t>
      </w:r>
      <w:r>
        <w:t>”</w:t>
      </w:r>
      <w:r>
        <w:t>南康区委常委、政法委书记钟春莲说</w:t>
      </w:r>
      <w:r>
        <w:t>,</w:t>
      </w:r>
      <w:r>
        <w:t>针对督查巡查组通报、反馈的问题</w:t>
      </w:r>
      <w:r>
        <w:t>,</w:t>
      </w:r>
      <w:r>
        <w:t>全区政法系统立说立办、立行立改</w:t>
      </w:r>
      <w:r>
        <w:t>,</w:t>
      </w:r>
      <w:r>
        <w:t>建立问题档案和责任清单</w:t>
      </w:r>
      <w:r>
        <w:t>,</w:t>
      </w:r>
      <w:r>
        <w:t>逐一实行销号整改。</w:t>
      </w:r>
    </w:p>
    <w:p w:rsidR="006968C4" w:rsidRDefault="006968C4" w:rsidP="006968C4">
      <w:pPr>
        <w:ind w:firstLineChars="200" w:firstLine="420"/>
      </w:pPr>
      <w:r>
        <w:rPr>
          <w:rFonts w:hint="eastAsia"/>
        </w:rPr>
        <w:t>督查巡查立竿见影。今年上半年</w:t>
      </w:r>
      <w:r>
        <w:t>,</w:t>
      </w:r>
      <w:r>
        <w:t>南康区公众安全感从去年同期的全省第</w:t>
      </w:r>
      <w:r>
        <w:t>94</w:t>
      </w:r>
      <w:r>
        <w:t>名提升到第</w:t>
      </w:r>
      <w:r>
        <w:t>30</w:t>
      </w:r>
      <w:r>
        <w:t>名</w:t>
      </w:r>
      <w:r>
        <w:t>,</w:t>
      </w:r>
      <w:r>
        <w:t>前进了</w:t>
      </w:r>
      <w:r>
        <w:t>64</w:t>
      </w:r>
      <w:r>
        <w:t>名</w:t>
      </w:r>
      <w:r>
        <w:t>,</w:t>
      </w:r>
      <w:r>
        <w:t>公检法司政法部门的满意度均得到大幅提升。</w:t>
      </w:r>
    </w:p>
    <w:p w:rsidR="006968C4" w:rsidRDefault="006968C4" w:rsidP="006968C4">
      <w:pPr>
        <w:ind w:firstLineChars="200" w:firstLine="420"/>
        <w:rPr>
          <w:rFonts w:hint="eastAsia"/>
        </w:rPr>
      </w:pPr>
      <w:r>
        <w:rPr>
          <w:rFonts w:hint="eastAsia"/>
        </w:rPr>
        <w:t>队伍建设永无止境。实践证明</w:t>
      </w:r>
      <w:r>
        <w:t>,</w:t>
      </w:r>
      <w:r>
        <w:t>赣州市开展政治督察、政治轮训和纪律作风督查巡查</w:t>
      </w:r>
      <w:r>
        <w:t>,</w:t>
      </w:r>
      <w:r>
        <w:t>是坚持党对政法工作绝对领导的重要保证</w:t>
      </w:r>
      <w:r>
        <w:t>,</w:t>
      </w:r>
      <w:r>
        <w:t>是加强新形势下政法队伍建设的重要举措</w:t>
      </w:r>
      <w:r>
        <w:t>,</w:t>
      </w:r>
      <w:r>
        <w:t>不断提升了政法干警的忠诚度、公信力和纯洁性</w:t>
      </w:r>
      <w:r>
        <w:t>,</w:t>
      </w:r>
      <w:r>
        <w:t>建设了一支既政治过硬又本领高强的政法铁军。</w:t>
      </w:r>
    </w:p>
    <w:p w:rsidR="006968C4" w:rsidRDefault="006968C4" w:rsidP="006968C4">
      <w:pPr>
        <w:ind w:firstLineChars="200" w:firstLine="420"/>
        <w:jc w:val="right"/>
        <w:rPr>
          <w:rFonts w:hint="eastAsia"/>
        </w:rPr>
      </w:pPr>
      <w:r w:rsidRPr="00192EA3">
        <w:rPr>
          <w:rFonts w:hint="eastAsia"/>
        </w:rPr>
        <w:t>法制网</w:t>
      </w:r>
      <w:r>
        <w:t>2018-12-1</w:t>
      </w:r>
      <w:r>
        <w:rPr>
          <w:rFonts w:hint="eastAsia"/>
        </w:rPr>
        <w:t>2</w:t>
      </w:r>
    </w:p>
    <w:p w:rsidR="006968C4" w:rsidRDefault="006968C4" w:rsidP="007E0D26">
      <w:pPr>
        <w:sectPr w:rsidR="006968C4" w:rsidSect="007E0D26">
          <w:type w:val="continuous"/>
          <w:pgSz w:w="11906" w:h="16838" w:code="9"/>
          <w:pgMar w:top="1644" w:right="1236" w:bottom="1418" w:left="1814" w:header="851" w:footer="907" w:gutter="0"/>
          <w:pgNumType w:start="1"/>
          <w:cols w:space="425"/>
          <w:docGrid w:type="lines" w:linePitch="341" w:charSpace="2373"/>
        </w:sectPr>
      </w:pPr>
    </w:p>
    <w:p w:rsidR="008748AA" w:rsidRDefault="008748AA"/>
    <w:sectPr w:rsidR="008748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68C4"/>
    <w:rsid w:val="006968C4"/>
    <w:rsid w:val="008748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968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968C4"/>
    <w:rPr>
      <w:rFonts w:ascii="黑体" w:eastAsia="黑体" w:hAnsi="宋体" w:cs="Times New Roman"/>
      <w:b/>
      <w:kern w:val="36"/>
      <w:sz w:val="32"/>
      <w:szCs w:val="32"/>
    </w:rPr>
  </w:style>
  <w:style w:type="paragraph" w:customStyle="1" w:styleId="Char2CharCharChar">
    <w:name w:val="Char2 Char Char Char"/>
    <w:basedOn w:val="a"/>
    <w:autoRedefine/>
    <w:rsid w:val="006968C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477</Words>
  <Characters>2719</Characters>
  <Application>Microsoft Office Word</Application>
  <DocSecurity>0</DocSecurity>
  <Lines>22</Lines>
  <Paragraphs>6</Paragraphs>
  <ScaleCrop>false</ScaleCrop>
  <Company>Win10NeT.COM</Company>
  <LinksUpToDate>false</LinksUpToDate>
  <CharactersWithSpaces>3190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2022-06-27T08:02:00Z</dcterms:created>
</cp:coreProperties>
</file>