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359" w:rsidRDefault="002D2359">
      <w:pPr>
        <w:pStyle w:val="1"/>
      </w:pPr>
      <w:r>
        <w:rPr>
          <w:rFonts w:hint="eastAsia"/>
        </w:rPr>
        <w:t>中共回隆彝族乡委员会关于开展农村党建工作情况分析的报告</w:t>
      </w:r>
    </w:p>
    <w:p w:rsidR="002D2359" w:rsidRDefault="002D2359">
      <w:pPr>
        <w:ind w:firstLine="420"/>
        <w:jc w:val="left"/>
      </w:pPr>
      <w:r>
        <w:rPr>
          <w:rFonts w:hint="eastAsia"/>
        </w:rPr>
        <w:t>中共石棉县委组织部：</w:t>
      </w:r>
    </w:p>
    <w:p w:rsidR="002D2359" w:rsidRDefault="002D2359">
      <w:pPr>
        <w:ind w:firstLine="420"/>
        <w:jc w:val="left"/>
      </w:pPr>
      <w:r>
        <w:rPr>
          <w:rFonts w:hint="eastAsia"/>
        </w:rPr>
        <w:t>按照县委组织部有关要求，我乡精心组织，周密安排，认真对《雅安市农村党建工作情况问卷调查表》、《雅安市农村党建工作情况问卷调查统计表》进行了问卷调查和汇总，现将问卷调查情况分析如下：</w:t>
      </w:r>
    </w:p>
    <w:p w:rsidR="002D2359" w:rsidRDefault="002D2359">
      <w:pPr>
        <w:ind w:firstLine="420"/>
        <w:jc w:val="left"/>
      </w:pPr>
      <w:r>
        <w:rPr>
          <w:rFonts w:hint="eastAsia"/>
        </w:rPr>
        <w:t>此次调查共涉及</w:t>
      </w:r>
      <w:r>
        <w:rPr>
          <w:rFonts w:hint="eastAsia"/>
        </w:rPr>
        <w:t>1</w:t>
      </w:r>
      <w:r>
        <w:rPr>
          <w:rFonts w:hint="eastAsia"/>
        </w:rPr>
        <w:t>个贫困村，</w:t>
      </w:r>
      <w:r>
        <w:rPr>
          <w:rFonts w:hint="eastAsia"/>
        </w:rPr>
        <w:t>1</w:t>
      </w:r>
      <w:r>
        <w:rPr>
          <w:rFonts w:hint="eastAsia"/>
        </w:rPr>
        <w:t>个偏远村。其中乡镇干部</w:t>
      </w:r>
      <w:r>
        <w:rPr>
          <w:rFonts w:hint="eastAsia"/>
        </w:rPr>
        <w:t>1</w:t>
      </w:r>
      <w:r>
        <w:rPr>
          <w:rFonts w:hint="eastAsia"/>
        </w:rPr>
        <w:t>人、村党支部书记</w:t>
      </w:r>
      <w:r>
        <w:rPr>
          <w:rFonts w:hint="eastAsia"/>
        </w:rPr>
        <w:t>3</w:t>
      </w:r>
      <w:r>
        <w:rPr>
          <w:rFonts w:hint="eastAsia"/>
        </w:rPr>
        <w:t>人，村“两委”干部</w:t>
      </w:r>
      <w:r>
        <w:rPr>
          <w:rFonts w:hint="eastAsia"/>
        </w:rPr>
        <w:t>9</w:t>
      </w:r>
      <w:r>
        <w:rPr>
          <w:rFonts w:hint="eastAsia"/>
        </w:rPr>
        <w:t>人，普通党员</w:t>
      </w:r>
      <w:r>
        <w:rPr>
          <w:rFonts w:hint="eastAsia"/>
        </w:rPr>
        <w:t>2</w:t>
      </w:r>
      <w:r>
        <w:rPr>
          <w:rFonts w:hint="eastAsia"/>
        </w:rPr>
        <w:t>人，普通群众</w:t>
      </w:r>
      <w:r>
        <w:rPr>
          <w:rFonts w:hint="eastAsia"/>
        </w:rPr>
        <w:t>5</w:t>
      </w:r>
      <w:r>
        <w:rPr>
          <w:rFonts w:hint="eastAsia"/>
        </w:rPr>
        <w:t>人，共发放调查问卷</w:t>
      </w:r>
      <w:r>
        <w:rPr>
          <w:rFonts w:hint="eastAsia"/>
        </w:rPr>
        <w:t>20</w:t>
      </w:r>
      <w:r>
        <w:rPr>
          <w:rFonts w:hint="eastAsia"/>
        </w:rPr>
        <w:t>份，收回</w:t>
      </w:r>
      <w:r>
        <w:rPr>
          <w:rFonts w:hint="eastAsia"/>
        </w:rPr>
        <w:t>20</w:t>
      </w:r>
      <w:r>
        <w:rPr>
          <w:rFonts w:hint="eastAsia"/>
        </w:rPr>
        <w:t>份，收回率达</w:t>
      </w:r>
      <w:r>
        <w:rPr>
          <w:rFonts w:hint="eastAsia"/>
        </w:rPr>
        <w:t>100%</w:t>
      </w:r>
      <w:r>
        <w:rPr>
          <w:rFonts w:hint="eastAsia"/>
        </w:rPr>
        <w:t>。</w:t>
      </w:r>
    </w:p>
    <w:p w:rsidR="002D2359" w:rsidRDefault="002D2359">
      <w:pPr>
        <w:ind w:firstLine="420"/>
        <w:jc w:val="left"/>
      </w:pPr>
      <w:r>
        <w:rPr>
          <w:rFonts w:hint="eastAsia"/>
        </w:rPr>
        <w:t>通过汇总可以看出，现在党员年龄结构不合理，老龄化程度加剧的趋势，绝大多数在</w:t>
      </w:r>
      <w:r>
        <w:rPr>
          <w:rFonts w:hint="eastAsia"/>
        </w:rPr>
        <w:t>40-50</w:t>
      </w:r>
      <w:r>
        <w:rPr>
          <w:rFonts w:hint="eastAsia"/>
        </w:rPr>
        <w:t>岁及以上；文化程度较低，初中及以下文化程度的党员占</w:t>
      </w:r>
      <w:r>
        <w:rPr>
          <w:rFonts w:hint="eastAsia"/>
        </w:rPr>
        <w:t>75%</w:t>
      </w:r>
      <w:r>
        <w:rPr>
          <w:rFonts w:hint="eastAsia"/>
        </w:rPr>
        <w:t>左右，下一步在发展党员时，应注重党员的年轻化。</w:t>
      </w:r>
    </w:p>
    <w:p w:rsidR="002D2359" w:rsidRDefault="002D2359">
      <w:pPr>
        <w:ind w:firstLine="420"/>
        <w:jc w:val="left"/>
      </w:pPr>
      <w:r>
        <w:rPr>
          <w:rFonts w:hint="eastAsia"/>
        </w:rPr>
        <w:t>从调查的内容看：</w:t>
      </w:r>
    </w:p>
    <w:p w:rsidR="002D2359" w:rsidRDefault="002D2359">
      <w:pPr>
        <w:ind w:firstLine="420"/>
        <w:jc w:val="left"/>
      </w:pPr>
      <w:r>
        <w:rPr>
          <w:rFonts w:hint="eastAsia"/>
        </w:rPr>
        <w:t>1.</w:t>
      </w:r>
      <w:r>
        <w:rPr>
          <w:rFonts w:hint="eastAsia"/>
        </w:rPr>
        <w:t>调查人员对我乡党委领导到村指导及发挥作用等的整体状况是比较好的，</w:t>
      </w:r>
      <w:r>
        <w:rPr>
          <w:rFonts w:hint="eastAsia"/>
        </w:rPr>
        <w:t>100%</w:t>
      </w:r>
      <w:r>
        <w:rPr>
          <w:rFonts w:hint="eastAsia"/>
        </w:rPr>
        <w:t>调查员认为党支部作用发挥好，符合“一好双强”标准，引领示范作用强。</w:t>
      </w:r>
    </w:p>
    <w:p w:rsidR="002D2359" w:rsidRDefault="002D2359">
      <w:pPr>
        <w:ind w:firstLine="420"/>
        <w:jc w:val="left"/>
      </w:pPr>
      <w:r>
        <w:rPr>
          <w:rFonts w:hint="eastAsia"/>
        </w:rPr>
        <w:t>2.</w:t>
      </w:r>
      <w:r>
        <w:rPr>
          <w:rFonts w:hint="eastAsia"/>
        </w:rPr>
        <w:t>基层组织生活内容比较单一。</w:t>
      </w:r>
      <w:r>
        <w:rPr>
          <w:rFonts w:hint="eastAsia"/>
        </w:rPr>
        <w:t>80%</w:t>
      </w:r>
      <w:r>
        <w:rPr>
          <w:rFonts w:hint="eastAsia"/>
        </w:rPr>
        <w:t>调查者反映村党支部组织生活的主要方式为读报纸、念文件、领导讲话；</w:t>
      </w:r>
      <w:r>
        <w:rPr>
          <w:rFonts w:hint="eastAsia"/>
        </w:rPr>
        <w:t>20%</w:t>
      </w:r>
      <w:r>
        <w:rPr>
          <w:rFonts w:hint="eastAsia"/>
        </w:rPr>
        <w:t>文化娱乐活动和讨论业务知识和培训及外出参观较少，组织生活形式单一化，内容枯燥，不能开展一些生动活泼、丰富多彩的组织活动。</w:t>
      </w:r>
    </w:p>
    <w:p w:rsidR="002D2359" w:rsidRDefault="002D2359">
      <w:pPr>
        <w:ind w:firstLine="420"/>
        <w:jc w:val="left"/>
      </w:pPr>
      <w:r>
        <w:rPr>
          <w:rFonts w:hint="eastAsia"/>
        </w:rPr>
        <w:t>3.</w:t>
      </w:r>
      <w:r>
        <w:rPr>
          <w:rFonts w:hint="eastAsia"/>
        </w:rPr>
        <w:t>关于党员的教育培训活动方面。在调查者中，党支部均在两个月和季度期间开展支部活动，接到通知的所有党员积极性都较高，</w:t>
      </w:r>
      <w:r>
        <w:rPr>
          <w:rFonts w:hint="eastAsia"/>
        </w:rPr>
        <w:t>95%</w:t>
      </w:r>
      <w:r>
        <w:rPr>
          <w:rFonts w:hint="eastAsia"/>
        </w:rPr>
        <w:t>都认为村支部开展民主评议效果好。在加强外出务工党员的教育管理上，大多数建议建立玩出务工党员台账，定期通报支部活动和党内重要事项及返乡期间加强教育培训。大多数群众希望在市县两级党员培训中，组织党的理论知识、适应经济发展的各类知识和实地学习先进村的发展经验，提升个人修养。</w:t>
      </w:r>
    </w:p>
    <w:p w:rsidR="002D2359" w:rsidRDefault="002D2359">
      <w:pPr>
        <w:ind w:firstLine="420"/>
        <w:jc w:val="left"/>
      </w:pPr>
      <w:r>
        <w:rPr>
          <w:rFonts w:hint="eastAsia"/>
        </w:rPr>
        <w:t>4.</w:t>
      </w:r>
      <w:r>
        <w:rPr>
          <w:rFonts w:hint="eastAsia"/>
        </w:rPr>
        <w:t>在开展农民夜校学习培训方面。</w:t>
      </w:r>
      <w:r>
        <w:rPr>
          <w:rFonts w:hint="eastAsia"/>
        </w:rPr>
        <w:t>100%</w:t>
      </w:r>
      <w:r>
        <w:rPr>
          <w:rFonts w:hint="eastAsia"/>
        </w:rPr>
        <w:t>调查员知晓党务、村务公开，并按照要求公开，按照每日值班制度做好村干部值班。农民夜校存在参学不方便、形式单一问题，但群众大多数喜欢农民夜校学习科普知识、政策解读、法律宣传、农业生产经营、基层党建、农村适用技术培训，要求多开展专家讲座、咨询解答、故事讲述和现场示范来学习。</w:t>
      </w:r>
    </w:p>
    <w:p w:rsidR="002D2359" w:rsidRDefault="002D2359">
      <w:pPr>
        <w:ind w:firstLine="420"/>
        <w:jc w:val="left"/>
      </w:pPr>
      <w:r>
        <w:rPr>
          <w:rFonts w:hint="eastAsia"/>
        </w:rPr>
        <w:t>5.</w:t>
      </w:r>
      <w:r>
        <w:rPr>
          <w:rFonts w:hint="eastAsia"/>
        </w:rPr>
        <w:t>在加强基层党员队伍建设方面。认为提高基层组织的凝聚力、战斗力，关键是加强领导班子建设，领导干部做到以身作则，率先垂范。</w:t>
      </w:r>
    </w:p>
    <w:p w:rsidR="002D2359" w:rsidRDefault="002D2359">
      <w:pPr>
        <w:ind w:firstLine="420"/>
        <w:jc w:val="right"/>
      </w:pPr>
      <w:r>
        <w:rPr>
          <w:rFonts w:hint="eastAsia"/>
        </w:rPr>
        <w:t>回隆乡</w:t>
      </w:r>
      <w:r>
        <w:rPr>
          <w:rFonts w:hint="eastAsia"/>
        </w:rPr>
        <w:t>2018-04-25</w:t>
      </w:r>
    </w:p>
    <w:p w:rsidR="002D2359" w:rsidRDefault="002D2359" w:rsidP="00DC78C5">
      <w:pPr>
        <w:sectPr w:rsidR="002D2359" w:rsidSect="00DC78C5">
          <w:type w:val="continuous"/>
          <w:pgSz w:w="11906" w:h="16838"/>
          <w:pgMar w:top="1644" w:right="1236" w:bottom="1418" w:left="1814" w:header="851" w:footer="907" w:gutter="0"/>
          <w:pgNumType w:start="1"/>
          <w:cols w:space="720"/>
          <w:docGrid w:type="lines" w:linePitch="341" w:charSpace="2373"/>
        </w:sectPr>
      </w:pPr>
    </w:p>
    <w:p w:rsidR="00B5081D" w:rsidRDefault="00B5081D"/>
    <w:sectPr w:rsidR="00B508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D2359"/>
    <w:rsid w:val="002D2359"/>
    <w:rsid w:val="00B508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D235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D235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2022-06-13T07:33:00Z</dcterms:created>
</cp:coreProperties>
</file>