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0781" w:rsidRDefault="00F20781" w:rsidP="006D33B8">
      <w:pPr>
        <w:pStyle w:val="1"/>
        <w:rPr>
          <w:rFonts w:hint="eastAsia"/>
        </w:rPr>
      </w:pPr>
      <w:r w:rsidRPr="006D33B8">
        <w:rPr>
          <w:rFonts w:hint="eastAsia"/>
        </w:rPr>
        <w:t>苏州高新区各地城管全力提升城市“颜值气质”</w:t>
      </w:r>
    </w:p>
    <w:p w:rsidR="00F20781" w:rsidRDefault="00F20781" w:rsidP="00F20781">
      <w:pPr>
        <w:ind w:firstLineChars="200" w:firstLine="420"/>
      </w:pPr>
      <w:r>
        <w:t>大量淤泥抛洒机动车道</w:t>
      </w:r>
      <w:r>
        <w:t xml:space="preserve"> </w:t>
      </w:r>
      <w:r>
        <w:t>浒墅关经开区城管环卫紧急合力清理</w:t>
      </w:r>
    </w:p>
    <w:p w:rsidR="00F20781" w:rsidRDefault="00F20781" w:rsidP="00F20781">
      <w:pPr>
        <w:ind w:firstLineChars="200" w:firstLine="420"/>
      </w:pPr>
      <w:r>
        <w:t>近日，浒墅关经开区兴贤路文昌花园附近的路面上抛洒了大量的淤泥，在烈日的暴晒下，散发出一阵阵的恶臭，让不少途径此处的市民</w:t>
      </w:r>
      <w:r>
        <w:t>“</w:t>
      </w:r>
      <w:r>
        <w:t>掩鼻</w:t>
      </w:r>
      <w:r>
        <w:t>”</w:t>
      </w:r>
      <w:r>
        <w:t>绕道，所幸城管队员及时发现，并紧急联系市政部门。经过城管队员、环卫工人的合力清理与疏导，维护了道路的整洁和畅通。</w:t>
      </w:r>
    </w:p>
    <w:p w:rsidR="00F20781" w:rsidRDefault="00F20781" w:rsidP="00F20781">
      <w:pPr>
        <w:ind w:firstLineChars="200" w:firstLine="420"/>
      </w:pPr>
      <w:r>
        <w:t>下午</w:t>
      </w:r>
      <w:r>
        <w:t>3</w:t>
      </w:r>
      <w:r>
        <w:t>时许，城管队员巡查至兴贤路文昌花园门口时，远远就闻到一股恶臭，走近一看，原来路面上被抛洒了大量的淤泥，占据着最里侧的一条机动车道，约</w:t>
      </w:r>
      <w:r>
        <w:t>20</w:t>
      </w:r>
      <w:r>
        <w:t>平方米的路面被污染，严重影响市容市貌和行车安全。城管队员发现情况后，紧急调集人员和车辆清理处置。短时间内，增援城管队员和环卫工人等纷纷到场，顶着烈日，城管队员一边与环卫工人一起将路面清扫干净，一边维持疏导交通。约半小时后，该路段再次恢复整洁、畅通。此时，现场清理人员已是满头大汗。</w:t>
      </w:r>
      <w:r>
        <w:t>“</w:t>
      </w:r>
      <w:r>
        <w:t>该路段紧靠大润发商圈，车流较大、车速快，路段细微因素的变化，都会影响到行车秩序和</w:t>
      </w:r>
      <w:r>
        <w:rPr>
          <w:rFonts w:hint="eastAsia"/>
        </w:rPr>
        <w:t>交通安全。”现场城管队员说。</w:t>
      </w:r>
    </w:p>
    <w:p w:rsidR="00F20781" w:rsidRDefault="00F20781" w:rsidP="00F20781">
      <w:pPr>
        <w:ind w:firstLineChars="200" w:firstLine="420"/>
      </w:pPr>
      <w:r>
        <w:t>接下来，浒墅关经开区城管部门将借助警方的监控视频，追查肇事车辆，一经发现，将依据相关法律规定，对肇事车辆进行处罚。（董华）</w:t>
      </w:r>
    </w:p>
    <w:p w:rsidR="00F20781" w:rsidRDefault="00F20781" w:rsidP="00F20781">
      <w:pPr>
        <w:ind w:firstLineChars="200" w:firstLine="420"/>
      </w:pPr>
      <w:r>
        <w:t>浒墅关经开区城管利用碎片化时间</w:t>
      </w:r>
      <w:r>
        <w:t xml:space="preserve"> “</w:t>
      </w:r>
      <w:r>
        <w:t>学习强国</w:t>
      </w:r>
      <w:r>
        <w:t xml:space="preserve">” </w:t>
      </w:r>
      <w:r>
        <w:t>学习软件成了队员们</w:t>
      </w:r>
      <w:r>
        <w:t>“</w:t>
      </w:r>
      <w:r>
        <w:t>充电</w:t>
      </w:r>
      <w:r>
        <w:t>”</w:t>
      </w:r>
      <w:r>
        <w:t>的</w:t>
      </w:r>
      <w:r>
        <w:t>“</w:t>
      </w:r>
      <w:r>
        <w:t>知识宝库</w:t>
      </w:r>
      <w:r>
        <w:t>”</w:t>
      </w:r>
    </w:p>
    <w:p w:rsidR="00F20781" w:rsidRDefault="00F20781" w:rsidP="00F20781">
      <w:pPr>
        <w:ind w:firstLineChars="200" w:firstLine="420"/>
      </w:pPr>
      <w:r>
        <w:t>学员总数</w:t>
      </w:r>
      <w:r>
        <w:t>132</w:t>
      </w:r>
      <w:r>
        <w:t>人，连续三周通报，参学率</w:t>
      </w:r>
      <w:r>
        <w:t>100%</w:t>
      </w:r>
      <w:r>
        <w:t>，人均积分</w:t>
      </w:r>
      <w:r>
        <w:t>56.07</w:t>
      </w:r>
      <w:r>
        <w:t>的好成绩来自浒墅关经开区城管大队支部。自</w:t>
      </w:r>
      <w:r>
        <w:t>“</w:t>
      </w:r>
      <w:r>
        <w:t>学习强国</w:t>
      </w:r>
      <w:r>
        <w:t>”APP</w:t>
      </w:r>
      <w:r>
        <w:t>推广以来，浒墅关经开区城管大队积极宣传动员支部党员和全体队员下载、注册、学习，通过利用碎片化时间学时政、看视频、做答题，并且坚持每人每天</w:t>
      </w:r>
      <w:r>
        <w:t>30</w:t>
      </w:r>
      <w:r>
        <w:t>分以上的学习积分，全队上下形成了比学赶超的浓厚学习氛围。</w:t>
      </w:r>
    </w:p>
    <w:p w:rsidR="00F20781" w:rsidRDefault="00F20781" w:rsidP="00F20781">
      <w:pPr>
        <w:ind w:firstLineChars="200" w:firstLine="420"/>
      </w:pPr>
      <w:r>
        <w:t>书记带头学发挥</w:t>
      </w:r>
      <w:r>
        <w:t>“</w:t>
      </w:r>
      <w:r>
        <w:t>头雁效应</w:t>
      </w:r>
      <w:r>
        <w:t>”</w:t>
      </w:r>
    </w:p>
    <w:p w:rsidR="00F20781" w:rsidRDefault="00F20781" w:rsidP="00F20781">
      <w:pPr>
        <w:ind w:firstLineChars="200" w:firstLine="420"/>
      </w:pPr>
      <w:r>
        <w:t>每天早上</w:t>
      </w:r>
      <w:r>
        <w:t>8</w:t>
      </w:r>
      <w:r>
        <w:t>点不到，该大队微信工作群里总会晒出一张</w:t>
      </w:r>
      <w:r>
        <w:t>“</w:t>
      </w:r>
      <w:r>
        <w:t>学习积分</w:t>
      </w:r>
      <w:r>
        <w:t>”</w:t>
      </w:r>
      <w:r>
        <w:t>截图，该大队党支部书记薛炳坤一大早就完成了当天的学习任务。薛书记带头学并分享学习心得体会，发挥</w:t>
      </w:r>
      <w:r>
        <w:t>“</w:t>
      </w:r>
      <w:r>
        <w:t>头雁效应</w:t>
      </w:r>
      <w:r>
        <w:t>”</w:t>
      </w:r>
      <w:r>
        <w:t>。他说，每天醒来的第一件事，就是趁着叠被子、洗漱的时候，收看</w:t>
      </w:r>
      <w:r>
        <w:t>“</w:t>
      </w:r>
      <w:r>
        <w:t>学习强国</w:t>
      </w:r>
      <w:r>
        <w:t>”</w:t>
      </w:r>
      <w:r>
        <w:t>学习平台上的新闻联播。他表示，</w:t>
      </w:r>
      <w:r>
        <w:t>“</w:t>
      </w:r>
      <w:r>
        <w:t>学习强国</w:t>
      </w:r>
      <w:r>
        <w:t>”</w:t>
      </w:r>
      <w:r>
        <w:t>平台给大家提供一个了解国家大事以及政策法规的机会，大家要保持积极向上的工作和学习热情，学习并不是仅仅为了完成任务，每一位队员都要养成良好学习习惯，做一名终身学习的受益者。</w:t>
      </w:r>
    </w:p>
    <w:p w:rsidR="00F20781" w:rsidRDefault="00F20781" w:rsidP="00F20781">
      <w:pPr>
        <w:ind w:firstLineChars="200" w:firstLine="420"/>
      </w:pPr>
      <w:r>
        <w:t>党员管理员</w:t>
      </w:r>
      <w:r>
        <w:t>“</w:t>
      </w:r>
      <w:r>
        <w:t>把好关</w:t>
      </w:r>
      <w:r>
        <w:t>”</w:t>
      </w:r>
    </w:p>
    <w:p w:rsidR="00F20781" w:rsidRDefault="00F20781" w:rsidP="00F20781">
      <w:pPr>
        <w:ind w:firstLineChars="200" w:firstLine="420"/>
      </w:pPr>
      <w:r>
        <w:t>城市管理工作事无巨细，一忙起来基本没有时间学习，或者好不容易盼到休息日，一时忘了</w:t>
      </w:r>
      <w:r>
        <w:t>“</w:t>
      </w:r>
      <w:r>
        <w:t>打卡</w:t>
      </w:r>
      <w:r>
        <w:t>”</w:t>
      </w:r>
      <w:r>
        <w:t>怎么办？为了让队员们养成每天学习的习惯，负责管理该大队</w:t>
      </w:r>
      <w:r>
        <w:t>“</w:t>
      </w:r>
      <w:r>
        <w:t>学习强国</w:t>
      </w:r>
      <w:r>
        <w:t>”</w:t>
      </w:r>
      <w:r>
        <w:t>平台的党员苏平担负起了</w:t>
      </w:r>
      <w:r>
        <w:t>“</w:t>
      </w:r>
      <w:r>
        <w:t>把关</w:t>
      </w:r>
      <w:r>
        <w:t>”</w:t>
      </w:r>
      <w:r>
        <w:t>的责任。每日早晚提醒，并将各队员的学习情况发在大队微信工作群成了他每天的工作之一，即使休息天也是如此。他说，有一次晚上</w:t>
      </w:r>
      <w:r>
        <w:t>11</w:t>
      </w:r>
      <w:r>
        <w:t>点了，发现有</w:t>
      </w:r>
      <w:r>
        <w:t>2</w:t>
      </w:r>
      <w:r>
        <w:t>名队员忘了学习，急忙电话提醒，看到全员安心完成学习后才松了口气。</w:t>
      </w:r>
    </w:p>
    <w:p w:rsidR="00F20781" w:rsidRDefault="00F20781" w:rsidP="00F20781">
      <w:pPr>
        <w:ind w:firstLineChars="200" w:firstLine="420"/>
      </w:pPr>
      <w:r>
        <w:t>学知识多分享</w:t>
      </w:r>
      <w:r>
        <w:t xml:space="preserve"> </w:t>
      </w:r>
      <w:r>
        <w:t>互相交流促提高</w:t>
      </w:r>
    </w:p>
    <w:p w:rsidR="00F20781" w:rsidRDefault="00F20781" w:rsidP="00F20781">
      <w:pPr>
        <w:ind w:firstLineChars="200" w:firstLine="420"/>
      </w:pPr>
      <w:r>
        <w:t>《中央政治局集体学习，习近平为什么提到炊事员？》、《习近平：牢记初心使命，推进自我革命》、《江苏苏州：全国首个农村垃圾分类级管理平台正式运行》、《让</w:t>
      </w:r>
      <w:r>
        <w:t>“</w:t>
      </w:r>
      <w:r>
        <w:t>方便</w:t>
      </w:r>
      <w:r>
        <w:t>”</w:t>
      </w:r>
      <w:r>
        <w:t>更方便，江苏苏州做好</w:t>
      </w:r>
      <w:r>
        <w:t>“</w:t>
      </w:r>
      <w:r>
        <w:t>小厕所</w:t>
      </w:r>
      <w:r>
        <w:t>”</w:t>
      </w:r>
      <w:r>
        <w:t>的</w:t>
      </w:r>
      <w:r>
        <w:t>“</w:t>
      </w:r>
      <w:r>
        <w:t>大文章</w:t>
      </w:r>
      <w:r>
        <w:t>”</w:t>
      </w:r>
      <w:r>
        <w:t>》、《江苏：小手拉大手引导公众</w:t>
      </w:r>
      <w:r>
        <w:t>“</w:t>
      </w:r>
      <w:r>
        <w:t>分类投放</w:t>
      </w:r>
      <w:r>
        <w:t>”</w:t>
      </w:r>
      <w:r>
        <w:t>》</w:t>
      </w:r>
      <w:r>
        <w:t>......</w:t>
      </w:r>
      <w:r>
        <w:t>每位队员分享的内容或多或少，形式也不尽相同，在相互分享、相互交流中，满满的正能量影响着每一名队员，大家的学习习惯、学习热情、学习效率有了很大的提高。</w:t>
      </w:r>
    </w:p>
    <w:p w:rsidR="00F20781" w:rsidRDefault="00F20781" w:rsidP="00F20781">
      <w:pPr>
        <w:ind w:firstLineChars="200" w:firstLine="420"/>
      </w:pPr>
      <w:r>
        <w:t>截至目前，浒墅关经开区城管大队</w:t>
      </w:r>
      <w:r>
        <w:t>“</w:t>
      </w:r>
      <w:r>
        <w:t>学习强国</w:t>
      </w:r>
      <w:r>
        <w:t>”</w:t>
      </w:r>
      <w:r>
        <w:t>平台学员数</w:t>
      </w:r>
      <w:r>
        <w:t>132</w:t>
      </w:r>
      <w:r>
        <w:t>人，党员和队员参与数、活跃数、人均积分均位居浒墅关经开区管委会下属各部门党组织前列。（董华）</w:t>
      </w:r>
    </w:p>
    <w:p w:rsidR="00F20781" w:rsidRDefault="00F20781" w:rsidP="00F20781">
      <w:pPr>
        <w:ind w:firstLineChars="200" w:firstLine="420"/>
      </w:pPr>
      <w:r>
        <w:t>“</w:t>
      </w:r>
      <w:r>
        <w:t>迷你</w:t>
      </w:r>
      <w:r>
        <w:t>”</w:t>
      </w:r>
      <w:r>
        <w:t>保洁车亮相通安</w:t>
      </w:r>
      <w:r>
        <w:t xml:space="preserve"> </w:t>
      </w:r>
      <w:r>
        <w:t>人行道慢车道洗刷不再难</w:t>
      </w:r>
    </w:p>
    <w:p w:rsidR="00F20781" w:rsidRDefault="00F20781" w:rsidP="00F20781">
      <w:pPr>
        <w:ind w:firstLineChars="200" w:firstLine="420"/>
      </w:pPr>
      <w:r>
        <w:t>“</w:t>
      </w:r>
      <w:r>
        <w:t>身材</w:t>
      </w:r>
      <w:r>
        <w:t>”</w:t>
      </w:r>
      <w:r>
        <w:t>小巧、外形</w:t>
      </w:r>
      <w:r>
        <w:t>“</w:t>
      </w:r>
      <w:r>
        <w:t>靓丽</w:t>
      </w:r>
      <w:r>
        <w:t>”</w:t>
      </w:r>
      <w:r>
        <w:t>、可原地调头，转动的两个大圆刷不仅能清扫宽阔的道路，还能清扫人行道慢车道这种路幅较窄的路面。近日，一辆集多种功能于一身的</w:t>
      </w:r>
      <w:r>
        <w:t>“</w:t>
      </w:r>
      <w:r>
        <w:t>迷你</w:t>
      </w:r>
      <w:r>
        <w:t>”</w:t>
      </w:r>
      <w:r>
        <w:t>保洁车亮相通安镇，与以往</w:t>
      </w:r>
      <w:r>
        <w:t>3</w:t>
      </w:r>
      <w:r>
        <w:t>人一组</w:t>
      </w:r>
      <w:r>
        <w:t>“</w:t>
      </w:r>
      <w:r>
        <w:t>大扫</w:t>
      </w:r>
      <w:r>
        <w:t>”</w:t>
      </w:r>
      <w:r>
        <w:t>相比，工作效率足足提高了两倍。</w:t>
      </w:r>
    </w:p>
    <w:p w:rsidR="00F20781" w:rsidRDefault="00F20781" w:rsidP="00F20781">
      <w:pPr>
        <w:ind w:firstLineChars="200" w:firstLine="420"/>
      </w:pPr>
      <w:r>
        <w:t>背街小巷、人行道、慢车道由于这些路段路幅较窄，一直以来，全靠人工清扫。若不及时清扫保洁，很容易成为</w:t>
      </w:r>
      <w:r>
        <w:t>“</w:t>
      </w:r>
      <w:r>
        <w:t>卫生盲区</w:t>
      </w:r>
      <w:r>
        <w:t>”</w:t>
      </w:r>
      <w:r>
        <w:t>。但在市容保洁中，传统的人力清扫不仅效率不高，费时费力，还会在清扫过程中产生很多扬尘。且这些路段无法使用大型机械化设备清理。</w:t>
      </w:r>
    </w:p>
    <w:p w:rsidR="00F20781" w:rsidRDefault="00F20781" w:rsidP="00F20781">
      <w:pPr>
        <w:ind w:firstLineChars="200" w:firstLine="420"/>
      </w:pPr>
      <w:r>
        <w:t>为提升辖区环卫作业精细化水平，解决较窄路面无法使用清扫机械作业的问题，通安市政公司尝试引入新型道路保洁设备参与清扫保洁工作。</w:t>
      </w:r>
    </w:p>
    <w:p w:rsidR="00F20781" w:rsidRDefault="00F20781" w:rsidP="00F20781">
      <w:pPr>
        <w:ind w:firstLineChars="200" w:firstLine="420"/>
      </w:pPr>
      <w:r>
        <w:t>“</w:t>
      </w:r>
      <w:r>
        <w:t>这种</w:t>
      </w:r>
      <w:r>
        <w:t>”</w:t>
      </w:r>
      <w:r>
        <w:t>迷你保洁车</w:t>
      </w:r>
      <w:r>
        <w:t>’</w:t>
      </w:r>
      <w:r>
        <w:t>长不到</w:t>
      </w:r>
      <w:r>
        <w:t>3</w:t>
      </w:r>
      <w:r>
        <w:t>米，宽约</w:t>
      </w:r>
      <w:r>
        <w:t>1.5</w:t>
      </w:r>
      <w:r>
        <w:t>米，高约</w:t>
      </w:r>
      <w:r>
        <w:t>2</w:t>
      </w:r>
      <w:r>
        <w:t>米，有封闭的驾驶室，车头下方有两个旋转式毛刷，驾驶室后方有一个垃圾桶，车辆右侧还有一条又长又粗的塑料管。与大型道路保洁车相比，这款保洁车最大的特点是轻巧灵活，由于其</w:t>
      </w:r>
      <w:r>
        <w:t>”</w:t>
      </w:r>
      <w:r>
        <w:t>迷你的身材</w:t>
      </w:r>
      <w:r>
        <w:t>’</w:t>
      </w:r>
      <w:r>
        <w:t>，非常适合在大型保洁车无法触及的人行道、慢车道、窄小的小街小巷里进行机械化作业。</w:t>
      </w:r>
      <w:r>
        <w:t>”</w:t>
      </w:r>
      <w:r>
        <w:t>市政公司工作人员介绍道。</w:t>
      </w:r>
    </w:p>
    <w:p w:rsidR="00F20781" w:rsidRDefault="00F20781" w:rsidP="00F20781">
      <w:pPr>
        <w:ind w:firstLineChars="200" w:firstLine="420"/>
      </w:pPr>
      <w:r>
        <w:t>清扫现场可以看到，随着保洁车的缓缓驶过，车下的吸扫器将道路上的烟头、纸屑、落叶等杂物轻松吸入，车辆转弯灵活，操作简单方便，机器冲洗和清扫所到之处，道路一干二净，既保证了作业质量又提高了工作效率。</w:t>
      </w:r>
    </w:p>
    <w:p w:rsidR="00F20781" w:rsidRDefault="00F20781" w:rsidP="00F20781">
      <w:pPr>
        <w:ind w:firstLineChars="200" w:firstLine="420"/>
      </w:pPr>
      <w:r>
        <w:t>据了解，本次通安市政公司引进的这款</w:t>
      </w:r>
      <w:r>
        <w:t>“</w:t>
      </w:r>
      <w:r>
        <w:t>迷你保洁车</w:t>
      </w:r>
      <w:r>
        <w:t>”,</w:t>
      </w:r>
      <w:r>
        <w:t>安装了自动清扫、吸尘和洒水喷淋装置，具有收集清扫扬尘、吸扫结合、滤除扬尘等特点，车辆作业过程中不会产生扬尘污染，既能干扫，又能湿式清扫。这台保洁车主要用于辖区的人行道和非机动车道的保洁工作，加满一次油，可清扫约</w:t>
      </w:r>
      <w:r>
        <w:t>30</w:t>
      </w:r>
      <w:r>
        <w:t>公里。下一步，通安市政公司将根据试点效果，进一步扩大引进此类清扫保洁车辆，以提高保洁机械作业覆盖率，从而实现狭窄道路洗刷不再难。（韩群燕）</w:t>
      </w:r>
    </w:p>
    <w:p w:rsidR="00F20781" w:rsidRDefault="00F20781" w:rsidP="00F20781">
      <w:pPr>
        <w:ind w:firstLineChars="200" w:firstLine="420"/>
      </w:pPr>
      <w:r>
        <w:t>“3+X”</w:t>
      </w:r>
      <w:r>
        <w:t>联合整治无证摊再发力科技城大力提升市容环境</w:t>
      </w:r>
    </w:p>
    <w:p w:rsidR="00F20781" w:rsidRDefault="00F20781" w:rsidP="00F20781">
      <w:pPr>
        <w:ind w:firstLineChars="200" w:firstLine="420"/>
      </w:pPr>
      <w:r>
        <w:t>为进一步提升科技城的市容环境，推进文明城市创建，日前，科技城城管大队联合派出所、交警对辖区内无证摊进行了</w:t>
      </w:r>
      <w:r>
        <w:t>“3+X”</w:t>
      </w:r>
      <w:r>
        <w:t>集中整治，整治期间执法队员严格按照大队相关规定依法对无证摊进行处置，严格规范执法，文明执法，提升城管形象。</w:t>
      </w:r>
    </w:p>
    <w:p w:rsidR="00F20781" w:rsidRDefault="00F20781" w:rsidP="00F20781">
      <w:pPr>
        <w:ind w:firstLineChars="200" w:firstLine="420"/>
      </w:pPr>
      <w:r>
        <w:t>整治前期网格队员进行了排摸梳理，加强了对工地周边无证摊的管理，对无证摊贩加强了宣传教育，并用摄录仪对无证摊贩进行记录，为后期依法执法提供依据，确保专项整治全面到位。</w:t>
      </w:r>
    </w:p>
    <w:p w:rsidR="00F20781" w:rsidRDefault="00F20781" w:rsidP="00F20781">
      <w:pPr>
        <w:ind w:firstLineChars="200" w:firstLine="420"/>
      </w:pPr>
      <w:r>
        <w:t>在整治期间，网格队员通过摄录仪对整个整治过程进行全程摄像，大队负责人通过网格化管理指挥室对前线队员指挥调度，并使用车载云台直播功能对整治行动进行了观看，并要求队员规范执法，文明执法。</w:t>
      </w:r>
    </w:p>
    <w:p w:rsidR="00F20781" w:rsidRDefault="00F20781" w:rsidP="00F20781">
      <w:pPr>
        <w:ind w:firstLineChars="200" w:firstLine="420"/>
      </w:pPr>
      <w:r>
        <w:t>此次突击行动，科技城城管大队共出动</w:t>
      </w:r>
      <w:r>
        <w:t>40</w:t>
      </w:r>
      <w:r>
        <w:t>余人次，执法车</w:t>
      </w:r>
      <w:r>
        <w:t>7</w:t>
      </w:r>
      <w:r>
        <w:t>次辆，警车</w:t>
      </w:r>
      <w:r>
        <w:t>2</w:t>
      </w:r>
      <w:r>
        <w:t>次辆，取缔了</w:t>
      </w:r>
      <w:r>
        <w:t>4</w:t>
      </w:r>
      <w:r>
        <w:t>次屡教不改的无证摊点，有效的巩固了辖区内环境难点问题，进一步维护了辖区整洁、有序的市容环境。</w:t>
      </w:r>
    </w:p>
    <w:p w:rsidR="00F20781" w:rsidRDefault="00F20781" w:rsidP="00F20781">
      <w:pPr>
        <w:ind w:firstLineChars="200" w:firstLine="420"/>
      </w:pPr>
      <w:r>
        <w:t>下一步，科技城城管大队将探索建立长效机制，加强日常巡查，按照集中整治的标准和要求，进入常态化管理，防止反弹，改善城区市容环境，营造整洁优美、文明有序的市容形象。（秦杰）</w:t>
      </w:r>
    </w:p>
    <w:p w:rsidR="00F20781" w:rsidRDefault="00F20781" w:rsidP="00F20781">
      <w:pPr>
        <w:ind w:firstLineChars="200" w:firstLine="420"/>
      </w:pPr>
      <w:r>
        <w:t>科技城城管：珍爱生命</w:t>
      </w:r>
      <w:r>
        <w:t xml:space="preserve"> </w:t>
      </w:r>
      <w:r>
        <w:t>远离野泳</w:t>
      </w:r>
    </w:p>
    <w:p w:rsidR="00F20781" w:rsidRDefault="00F20781" w:rsidP="00F20781">
      <w:pPr>
        <w:ind w:firstLineChars="200" w:firstLine="420"/>
      </w:pPr>
      <w:r>
        <w:t>近日，科技城城管大队加大对区域内各水域巡查力度并加强宣传教育，积极劝离野泳居民，有效减少了野泳的发生，保障居民人生安全的同时也维护了科技城市容市貌。</w:t>
      </w:r>
    </w:p>
    <w:p w:rsidR="00F20781" w:rsidRDefault="00F20781" w:rsidP="00F20781">
      <w:pPr>
        <w:ind w:firstLineChars="200" w:firstLine="420"/>
      </w:pPr>
      <w:r>
        <w:t>炎炎夏日，科技城诺贝尔湖公园及彩石湖公园成为了市民休闲纳凉的好地方，每天傍晚都会有很多家长带着孩子出来游玩。由于诺贝尔湖及彩石湖水质清澈部分很多居民都喜欢在湖边戏水，也有部分居民在湖中进行野泳。野外水域的未知因素多，游泳者往往对所在水域情况并不了解，有些水域看似平静，但水下经常会有漩涡、暗流，容易发生意外。</w:t>
      </w:r>
    </w:p>
    <w:p w:rsidR="00F20781" w:rsidRDefault="00F20781" w:rsidP="00F20781">
      <w:pPr>
        <w:ind w:firstLineChars="200" w:firstLine="420"/>
      </w:pPr>
      <w:r>
        <w:t>近期，科技城城管大队对辖区内诺贝尔湖及彩石湖等多处水域进行了定时定岗管理，在野泳多发的时间段安排队员对野泳进行教育劝离，使用扩音器提醒野泳者禁止野泳，共劝离野泳、戏水</w:t>
      </w:r>
      <w:r>
        <w:t>130</w:t>
      </w:r>
      <w:r>
        <w:t>余起。</w:t>
      </w:r>
    </w:p>
    <w:p w:rsidR="00F20781" w:rsidRDefault="00F20781" w:rsidP="00F20781">
      <w:pPr>
        <w:ind w:firstLineChars="200" w:firstLine="420"/>
      </w:pPr>
      <w:r>
        <w:t>盛夏酷暑，游泳运动大受欢迎，近年来，因野泳导致的意外事件屡见不鲜，科技城城管大队呼吁广大市民引以为戒，珍爱生命，远离野泳。（程晓宇）</w:t>
      </w:r>
    </w:p>
    <w:p w:rsidR="00F20781" w:rsidRDefault="00F20781" w:rsidP="00F20781">
      <w:pPr>
        <w:ind w:firstLineChars="200" w:firstLine="420"/>
      </w:pPr>
      <w:r>
        <w:t>枫桥城管结对共建城企</w:t>
      </w:r>
      <w:r>
        <w:t>“</w:t>
      </w:r>
      <w:r>
        <w:t>一家亲</w:t>
      </w:r>
      <w:r>
        <w:t xml:space="preserve">” </w:t>
      </w:r>
      <w:r>
        <w:t>共谋发展促和谐</w:t>
      </w:r>
    </w:p>
    <w:p w:rsidR="00F20781" w:rsidRDefault="00F20781" w:rsidP="00F20781">
      <w:pPr>
        <w:ind w:firstLineChars="200" w:firstLine="420"/>
      </w:pPr>
      <w:smartTag w:uri="urn:schemas-microsoft-com:office:smarttags" w:element="chsdate">
        <w:smartTagPr>
          <w:attr w:name="IsROCDate" w:val="False"/>
          <w:attr w:name="IsLunarDate" w:val="False"/>
          <w:attr w:name="Day" w:val="5"/>
          <w:attr w:name="Month" w:val="8"/>
          <w:attr w:name="Year" w:val="2019"/>
        </w:smartTagPr>
        <w:r>
          <w:t>8</w:t>
        </w:r>
        <w:r>
          <w:t>月</w:t>
        </w:r>
        <w:r>
          <w:t>5</w:t>
        </w:r>
        <w:r>
          <w:t>日</w:t>
        </w:r>
      </w:smartTag>
      <w:r>
        <w:t>，枫桥城管中队与阿特斯阳光电力科技有限公司举行城企</w:t>
      </w:r>
      <w:r>
        <w:t>“</w:t>
      </w:r>
      <w:r>
        <w:t>一家亲</w:t>
      </w:r>
      <w:r>
        <w:t>”</w:t>
      </w:r>
      <w:r>
        <w:t>结对共建签约仪式。</w:t>
      </w:r>
    </w:p>
    <w:p w:rsidR="00F20781" w:rsidRDefault="00F20781" w:rsidP="00F20781">
      <w:pPr>
        <w:ind w:firstLineChars="200" w:firstLine="420"/>
      </w:pPr>
      <w:r>
        <w:t>仪式上，</w:t>
      </w:r>
      <w:r>
        <w:t>“</w:t>
      </w:r>
      <w:r>
        <w:t>城市管理（阿特斯）服务站</w:t>
      </w:r>
      <w:r>
        <w:t>”</w:t>
      </w:r>
      <w:r>
        <w:t>揭牌成立，今后将充分利用中队和企业文化阵地资源，以</w:t>
      </w:r>
      <w:r>
        <w:t>“</w:t>
      </w:r>
      <w:r>
        <w:t>红色驿站</w:t>
      </w:r>
      <w:r>
        <w:t>”“</w:t>
      </w:r>
      <w:r>
        <w:t>城市客厅</w:t>
      </w:r>
      <w:r>
        <w:t>”</w:t>
      </w:r>
      <w:r>
        <w:t>等综合服务阵地，为企业提供一系列实实在在的服务举措，提高群众满意度，提升城管的社会形象，真正让</w:t>
      </w:r>
      <w:r>
        <w:t>“</w:t>
      </w:r>
      <w:r>
        <w:t>一队一品</w:t>
      </w:r>
      <w:r>
        <w:t>”</w:t>
      </w:r>
      <w:r>
        <w:t>融入城市管理业务。</w:t>
      </w:r>
      <w:r>
        <w:t>“</w:t>
      </w:r>
      <w:r>
        <w:t>通过管理服务下沉，将城市管理、行政审批、政策咨询等零距离对接共建单位，有效加强了城市管理业务的有效性与时效性。</w:t>
      </w:r>
      <w:r>
        <w:t>”</w:t>
      </w:r>
      <w:r>
        <w:t>枫桥城管中队相关负责人表示。</w:t>
      </w:r>
    </w:p>
    <w:p w:rsidR="00F20781" w:rsidRDefault="00F20781" w:rsidP="00F20781">
      <w:pPr>
        <w:ind w:firstLineChars="200" w:firstLine="420"/>
      </w:pPr>
      <w:r>
        <w:t>此次签约活动，旨在发挥</w:t>
      </w:r>
      <w:r>
        <w:t>“</w:t>
      </w:r>
      <w:r>
        <w:t>党建引领、资源共享、优势互补、注重实效</w:t>
      </w:r>
      <w:r>
        <w:t>”</w:t>
      </w:r>
      <w:r>
        <w:t>的优势，帮助企业破解难题，不断优化营商环境，持续为企业提供优质服务，不断推动城市管理工作规范化、制度化、常态化，真正让城市管理走进企业。接下来，枫桥城管中队还将与纽威阀门、苏州众和汽车、易生活港中旅等企业陆续建立服务站，结对共建城企</w:t>
      </w:r>
      <w:r>
        <w:t>“</w:t>
      </w:r>
      <w:r>
        <w:t>一家亲</w:t>
      </w:r>
      <w:r>
        <w:t>”</w:t>
      </w:r>
      <w:r>
        <w:t>。（潘莹）</w:t>
      </w:r>
    </w:p>
    <w:p w:rsidR="00F20781" w:rsidRDefault="00F20781" w:rsidP="00F20781">
      <w:pPr>
        <w:ind w:firstLineChars="200" w:firstLine="420"/>
      </w:pPr>
      <w:r>
        <w:t>枫桥城管垃圾分类宣讲活动进社区</w:t>
      </w:r>
    </w:p>
    <w:p w:rsidR="00F20781" w:rsidRDefault="00F20781" w:rsidP="00F20781">
      <w:pPr>
        <w:ind w:firstLineChars="200" w:firstLine="420"/>
      </w:pPr>
      <w:r>
        <w:t>为提高群众对垃圾分类的认识及正确掌握垃圾分类的方法，让群众了解分类、学会分类、主动分类，进一步做好垃圾分类宣传工作，</w:t>
      </w:r>
      <w:smartTag w:uri="urn:schemas-microsoft-com:office:smarttags" w:element="chsdate">
        <w:smartTagPr>
          <w:attr w:name="IsROCDate" w:val="False"/>
          <w:attr w:name="IsLunarDate" w:val="False"/>
          <w:attr w:name="Day" w:val="6"/>
          <w:attr w:name="Month" w:val="8"/>
          <w:attr w:name="Year" w:val="2019"/>
        </w:smartTagPr>
        <w:r>
          <w:t>8</w:t>
        </w:r>
        <w:r>
          <w:t>月</w:t>
        </w:r>
        <w:r>
          <w:t>6</w:t>
        </w:r>
        <w:r>
          <w:t>日</w:t>
        </w:r>
      </w:smartTag>
      <w:r>
        <w:t>上午，枫桥城管中队为龙池社区妇联成员开展垃圾分类知识讲座活动，</w:t>
      </w:r>
      <w:r>
        <w:t>50</w:t>
      </w:r>
      <w:r>
        <w:t>余名社区妇联成员参加此次培训。</w:t>
      </w:r>
    </w:p>
    <w:p w:rsidR="00F20781" w:rsidRDefault="00F20781" w:rsidP="00F20781">
      <w:pPr>
        <w:ind w:firstLineChars="200" w:firstLine="420"/>
      </w:pPr>
      <w:r>
        <w:t>培训会上，讲解员通过</w:t>
      </w:r>
      <w:r>
        <w:t>PPT</w:t>
      </w:r>
      <w:r>
        <w:t>为社区妇联成员们从一个源头、两种处置方式、三化目标、四色分类这四个方面详细讲解了垃圾对居民生活的影响、垃圾分类的好处、以及四色垃圾的正确投放。讲解后，讲解员还与成员们开展了趣味互动游戏，让大家回答相应问题，并将</w:t>
      </w:r>
      <w:r>
        <w:t>“</w:t>
      </w:r>
      <w:r>
        <w:t>垃圾卡片</w:t>
      </w:r>
      <w:r>
        <w:t>”</w:t>
      </w:r>
      <w:r>
        <w:t>投放进对应的垃圾桶中，在轻松的游戏氛围中，使大家对垃圾分类的操作方法有了更全面的认识。</w:t>
      </w:r>
      <w:r>
        <w:t>“</w:t>
      </w:r>
      <w:r>
        <w:t>垃圾分类不是口号，应该真正从内心去接受。</w:t>
      </w:r>
      <w:r>
        <w:t>”</w:t>
      </w:r>
      <w:r>
        <w:t>培训活动结束后，大家都感到受益匪浅，纷纷表示不但自己要带头做文明人，更要动员身边的每一位居民一起参与垃圾分类。</w:t>
      </w:r>
    </w:p>
    <w:p w:rsidR="00F20781" w:rsidRDefault="00F20781" w:rsidP="00F20781">
      <w:pPr>
        <w:ind w:firstLineChars="200" w:firstLine="420"/>
      </w:pPr>
      <w:r>
        <w:t>此次讲座活动，得到了大家的一致好评与支持，进一步增强了社区居民垃圾分类的意识，提升了环境保护的观念。枫桥城管中队也将继续进行垃圾分类宣讲活动，带领社区广大居民行动起来，积极参与垃圾分类实践行动，为美好环境而共同努力。（潘莹）</w:t>
      </w:r>
    </w:p>
    <w:p w:rsidR="00F20781" w:rsidRDefault="00F20781" w:rsidP="00F20781">
      <w:pPr>
        <w:ind w:firstLineChars="200" w:firstLine="420"/>
      </w:pPr>
      <w:r>
        <w:t>镇湖中队急刹果园</w:t>
      </w:r>
      <w:r>
        <w:t>“</w:t>
      </w:r>
      <w:r>
        <w:t>私搭乱建</w:t>
      </w:r>
      <w:r>
        <w:t>”</w:t>
      </w:r>
      <w:r>
        <w:t>风</w:t>
      </w:r>
    </w:p>
    <w:p w:rsidR="00F20781" w:rsidRDefault="00F20781" w:rsidP="00F20781">
      <w:pPr>
        <w:ind w:firstLineChars="200" w:firstLine="420"/>
      </w:pPr>
      <w:r>
        <w:t>近日，随着镇湖黄桃等果品进入成熟采摘季，太湖大道、渚镇路等果园较为集中路段的部分果园为便于销售，私自搭建临时阳光棚和简易房，为此镇湖城管中队在近阶段的巡查中加强了私搭乱建现象的监管力度。</w:t>
      </w:r>
    </w:p>
    <w:p w:rsidR="00F20781" w:rsidRDefault="00F20781" w:rsidP="00F20781">
      <w:pPr>
        <w:ind w:firstLineChars="200" w:firstLine="420"/>
      </w:pPr>
      <w:r>
        <w:t>在太湖大道西村路段的一处黄桃果园门前，巡查至此的城管队员发现一个果园凑齐物料，一早便已在路边空地上开工搭建，立即将其叫停。据了解，该果农准备在果园大门口搭一个占地面积近</w:t>
      </w:r>
      <w:r>
        <w:t>30</w:t>
      </w:r>
      <w:r>
        <w:t>平方米的彩钢棚，在今后的一阶段用作果品展示和销售的场所。城管队员对当事人严明指出，任何单位和个人不得擅自在街道两侧和公共场地堆放物料，搭建建筑物、构筑物或者其他设施。在做通当事人的工作后，当事人当场拆除了已焊接成型的立柱和支架。稍后城管队员与当事人一起将堆放在路边的建筑材料搬回了果园，并告诫当事人，不管借什么样的理由利用公共场地擅</w:t>
      </w:r>
      <w:r>
        <w:rPr>
          <w:rFonts w:hint="eastAsia"/>
        </w:rPr>
        <w:t>自进行搭建的行为到头来往往都是得不偿失，如果等建好后再被拆除遭受的损失将会更大。</w:t>
      </w:r>
    </w:p>
    <w:p w:rsidR="00F20781" w:rsidRDefault="00F20781" w:rsidP="00F20781">
      <w:pPr>
        <w:ind w:firstLineChars="200" w:firstLine="420"/>
      </w:pPr>
      <w:r>
        <w:t>据负责该路段的网格化巡查队员介绍，本周以来已教育制止乱搭建行为</w:t>
      </w:r>
      <w:r>
        <w:t>5</w:t>
      </w:r>
      <w:r>
        <w:t>起。队员在加强路面的同时还将联合沿线村委会走进广大果农中间开展相关宣传工作，共同维护好黄桃上市期间道路沿线的市容环境秩序。（镇管）</w:t>
      </w:r>
    </w:p>
    <w:p w:rsidR="00F20781" w:rsidRDefault="00F20781" w:rsidP="00F20781">
      <w:pPr>
        <w:ind w:firstLineChars="200" w:firstLine="420"/>
      </w:pPr>
      <w:r>
        <w:t>搅拌车上演</w:t>
      </w:r>
      <w:r>
        <w:t>“</w:t>
      </w:r>
      <w:r>
        <w:t>速度与激情</w:t>
      </w:r>
      <w:r>
        <w:t>”</w:t>
      </w:r>
      <w:r>
        <w:t>东渚城管严查快速处理</w:t>
      </w:r>
    </w:p>
    <w:p w:rsidR="00F20781" w:rsidRDefault="00F20781" w:rsidP="00F20781">
      <w:pPr>
        <w:ind w:firstLineChars="200" w:firstLine="420"/>
      </w:pPr>
      <w:r>
        <w:t>“</w:t>
      </w:r>
      <w:r>
        <w:t>您好，请停车熄火接受检查。</w:t>
      </w:r>
      <w:r>
        <w:t>”</w:t>
      </w:r>
      <w:smartTag w:uri="urn:schemas-microsoft-com:office:smarttags" w:element="chsdate">
        <w:smartTagPr>
          <w:attr w:name="IsROCDate" w:val="False"/>
          <w:attr w:name="IsLunarDate" w:val="False"/>
          <w:attr w:name="Day" w:val="6"/>
          <w:attr w:name="Month" w:val="8"/>
          <w:attr w:name="Year" w:val="2019"/>
        </w:smartTagPr>
        <w:r>
          <w:t>8</w:t>
        </w:r>
        <w:r>
          <w:t>月</w:t>
        </w:r>
        <w:r>
          <w:t>6</w:t>
        </w:r>
        <w:r>
          <w:t>日</w:t>
        </w:r>
      </w:smartTag>
      <w:r>
        <w:t>，东渚城管中队查处一起渣土车抛洒滴漏的行为。</w:t>
      </w:r>
    </w:p>
    <w:p w:rsidR="00F20781" w:rsidRDefault="00F20781" w:rsidP="00F20781">
      <w:pPr>
        <w:ind w:firstLineChars="200" w:firstLine="420"/>
      </w:pPr>
      <w:r>
        <w:t>6</w:t>
      </w:r>
      <w:r>
        <w:t>日晚</w:t>
      </w:r>
      <w:r>
        <w:t>21</w:t>
      </w:r>
      <w:r>
        <w:t>点，东渚城管执法中队在巡查时发现，科灵路</w:t>
      </w:r>
      <w:r>
        <w:t xml:space="preserve"> 230</w:t>
      </w:r>
      <w:r>
        <w:t>省道上出现渣土抛洒滴漏较严重的情况，一辆搅拌车行驶速度很快，根本没注意到此现象。马路上被撒的一塌糊涂，城管在保证安全的情况下，就跟在后面，它边开边掉，后面跟着的车十分不安全不说，地上更是不堪入目。几十米的路面全是渣土，这不仅影响城市环境，破坏了市容市貌，还给行人带来了安全隐患。针对这一情况，东渚城管中队队员对其进行了拦截。</w:t>
      </w:r>
    </w:p>
    <w:p w:rsidR="00F20781" w:rsidRDefault="00F20781" w:rsidP="00F20781">
      <w:pPr>
        <w:ind w:firstLineChars="200" w:firstLine="420"/>
      </w:pPr>
      <w:r>
        <w:t>在现场，执法队员们在路边提醒过往车辆和行人注意安全，以免发生意外。并对该车驾驶员进行了相关的法律知识教育后，按照相关规定，对其进行处罚。</w:t>
      </w:r>
    </w:p>
    <w:p w:rsidR="00F20781" w:rsidRDefault="00F20781" w:rsidP="00F20781">
      <w:pPr>
        <w:ind w:firstLineChars="200" w:firstLine="420"/>
      </w:pPr>
      <w:r>
        <w:t>下一步，东渚中队将继续保持严厉打击的高压态势，加强路面巡查力度，严格执行工地运输渣土车工程车出工地前必须进行清洗规定，以免带泥的车胎污染路面，破坏城市形象。同时要求渣土车必须进行密闭覆盖，以免造成抛洒滴漏。一旦发现抛洒滴漏车辆，立即要求自行清理抛洒路面上的渣土外，还将按照相关规定予以严厉处罚。（陆振兰）</w:t>
      </w:r>
    </w:p>
    <w:p w:rsidR="00F20781" w:rsidRDefault="00F20781" w:rsidP="00F20781">
      <w:pPr>
        <w:ind w:firstLineChars="200" w:firstLine="420"/>
      </w:pPr>
      <w:r>
        <w:t>乱象整治不松懈</w:t>
      </w:r>
      <w:r>
        <w:t xml:space="preserve"> </w:t>
      </w:r>
      <w:r>
        <w:t>东渚城管守护美好环境</w:t>
      </w:r>
    </w:p>
    <w:p w:rsidR="00F20781" w:rsidRDefault="00F20781" w:rsidP="00F20781">
      <w:pPr>
        <w:ind w:firstLineChars="200" w:firstLine="420"/>
      </w:pPr>
      <w:r>
        <w:t>为进一步提升辖区市容市貌环境秩序，助力文明城市创建，</w:t>
      </w:r>
      <w:smartTag w:uri="urn:schemas-microsoft-com:office:smarttags" w:element="chsdate">
        <w:smartTagPr>
          <w:attr w:name="IsROCDate" w:val="False"/>
          <w:attr w:name="IsLunarDate" w:val="False"/>
          <w:attr w:name="Day" w:val="5"/>
          <w:attr w:name="Month" w:val="8"/>
          <w:attr w:name="Year" w:val="2019"/>
        </w:smartTagPr>
        <w:r>
          <w:t>8</w:t>
        </w:r>
        <w:r>
          <w:t>月</w:t>
        </w:r>
        <w:r>
          <w:t>5</w:t>
        </w:r>
        <w:r>
          <w:t>日</w:t>
        </w:r>
      </w:smartTag>
      <w:r>
        <w:t>，东渚城管中队针对近期居民投诉情况再次行动，对辖区内的市容环境以及渣土车辆进行整治。</w:t>
      </w:r>
    </w:p>
    <w:p w:rsidR="00F20781" w:rsidRDefault="00F20781" w:rsidP="00F20781">
      <w:pPr>
        <w:ind w:firstLineChars="200" w:firstLine="420"/>
      </w:pPr>
      <w:r>
        <w:t>随着气温的不断升高，东渚街道辖区内违法占道经营夜排档、烧烤摊现象有所反弹，油烟大、气味重、占道经营、证照不齐，安全引人忧，东渚城管中队组织力量开展夜排挡专项整治行动。整治过程中，东渚城管中队对辖区内进行了逐一检查，对发现的露天烧烤行为进行说服教育，要求进店经营且安装油烟净化设备。下达限期整改通知书，要求立即整改，对下达书面通知后仍拒不整改的商贩将现场暂扣乱设摊物品、工具等，责令三天内到中队依法接受处理。</w:t>
      </w:r>
    </w:p>
    <w:p w:rsidR="00F20781" w:rsidRDefault="00F20781" w:rsidP="00F20781">
      <w:pPr>
        <w:ind w:firstLineChars="200" w:firstLine="420"/>
      </w:pPr>
      <w:r>
        <w:t>同时，东渚城管中队还对辖区内在建工地进行上门宣传并对来往车辆进行了检查，对车容不洁的当场进行处罚并责令其改正，对检查中发现无处置证的运输车辆依法进行暂扣，接受调查处理。</w:t>
      </w:r>
    </w:p>
    <w:p w:rsidR="00F20781" w:rsidRDefault="00F20781" w:rsidP="00F20781">
      <w:pPr>
        <w:ind w:firstLineChars="200" w:firstLine="420"/>
      </w:pPr>
      <w:r>
        <w:t>下一步，东渚城管中队将继续加大环境综合整治力度，为了美好的市容环境，即使天气越发炎热，但执法队员们依旧会坚守在一线，对违法违规行为进行查处，确保人民群众能享受到整洁美丽的生活环境。（陆振兰）</w:t>
      </w:r>
    </w:p>
    <w:p w:rsidR="00F20781" w:rsidRDefault="00F20781" w:rsidP="00F20781">
      <w:pPr>
        <w:ind w:firstLineChars="200" w:firstLine="420"/>
      </w:pPr>
      <w:r>
        <w:t>无证早点摊占道</w:t>
      </w:r>
      <w:r>
        <w:t xml:space="preserve"> </w:t>
      </w:r>
      <w:r>
        <w:t>通安城管突击整治</w:t>
      </w:r>
    </w:p>
    <w:p w:rsidR="00F20781" w:rsidRDefault="00F20781" w:rsidP="00F20781">
      <w:pPr>
        <w:ind w:firstLineChars="200" w:firstLine="420"/>
      </w:pPr>
      <w:r>
        <w:t>为营造</w:t>
      </w:r>
      <w:r>
        <w:t>“</w:t>
      </w:r>
      <w:r>
        <w:t>更有序、更干净</w:t>
      </w:r>
      <w:r>
        <w:t>”</w:t>
      </w:r>
      <w:r>
        <w:t>的市容环境，近日，通安城管开展了早间无证摊专项整治行动。</w:t>
      </w:r>
    </w:p>
    <w:p w:rsidR="00F20781" w:rsidRDefault="00F20781" w:rsidP="00F20781">
      <w:pPr>
        <w:ind w:firstLineChars="200" w:firstLine="420"/>
      </w:pPr>
      <w:r>
        <w:t>清晨，不少流动摊贩已占据道路两侧，尤其在人流车流密集处，摊位更为集中。环境脏乱、拥挤、嘈杂，与整洁的辖区很不协调，这些摊贩占据了道路约三分之一。一家煎饼摊旁，水桶、液化气罐等物品摆在人行道上，地上的餐巾纸、塑料袋随处可见，流动摊贩占道乱摆乱卖已严重影响市容环境和道路交通安全，无证摊问题已成为投诉热点。为此，通安城管中队根据无证摊贩经营时间，合理安排队员时间进行整治行动，对乱摆摊乱卖现象进行了整治，并取得了一些实效。</w:t>
      </w:r>
    </w:p>
    <w:p w:rsidR="00F20781" w:rsidRDefault="00F20781" w:rsidP="00F20781">
      <w:pPr>
        <w:ind w:firstLineChars="200" w:firstLine="420"/>
      </w:pPr>
      <w:r>
        <w:t>据悉，此次中队整治派出</w:t>
      </w:r>
      <w:r>
        <w:t>4</w:t>
      </w:r>
      <w:r>
        <w:t>辆执法车，参与整治人数</w:t>
      </w:r>
      <w:r>
        <w:t>16</w:t>
      </w:r>
      <w:r>
        <w:t>人，劝导无证摊</w:t>
      </w:r>
      <w:r>
        <w:t>30</w:t>
      </w:r>
      <w:r>
        <w:t>余起。下一步，通安城管将对这些无证摊经营加大巡逻力度和处罚力度，并对小贩进行教育规劝，加强法制法规宣传，全力保障居民舌尖上的安全。（蔡金萍）</w:t>
      </w:r>
    </w:p>
    <w:p w:rsidR="00F20781" w:rsidRDefault="00F20781" w:rsidP="00F20781">
      <w:pPr>
        <w:ind w:firstLineChars="200" w:firstLine="420"/>
      </w:pPr>
      <w:r>
        <w:t>台风来势汹汹</w:t>
      </w:r>
      <w:r>
        <w:t xml:space="preserve"> </w:t>
      </w:r>
      <w:r>
        <w:t>镇湖城管落实防汛安全不放松</w:t>
      </w:r>
    </w:p>
    <w:p w:rsidR="00F20781" w:rsidRDefault="00F20781" w:rsidP="00F20781">
      <w:pPr>
        <w:ind w:firstLineChars="200" w:firstLine="420"/>
      </w:pPr>
      <w:r>
        <w:t>根据气象预报，受第</w:t>
      </w:r>
      <w:r>
        <w:t>9</w:t>
      </w:r>
      <w:r>
        <w:t>号台风</w:t>
      </w:r>
      <w:r>
        <w:t>“</w:t>
      </w:r>
      <w:r>
        <w:t>利奇马</w:t>
      </w:r>
      <w:r>
        <w:t>”</w:t>
      </w:r>
      <w:r>
        <w:t>影响，</w:t>
      </w:r>
      <w:smartTag w:uri="urn:schemas-microsoft-com:office:smarttags" w:element="chsdate">
        <w:smartTagPr>
          <w:attr w:name="IsROCDate" w:val="False"/>
          <w:attr w:name="IsLunarDate" w:val="False"/>
          <w:attr w:name="Day" w:val="9"/>
          <w:attr w:name="Month" w:val="8"/>
          <w:attr w:name="Year" w:val="2019"/>
        </w:smartTagPr>
        <w:r>
          <w:t>8</w:t>
        </w:r>
        <w:r>
          <w:t>月</w:t>
        </w:r>
        <w:r>
          <w:t>9</w:t>
        </w:r>
        <w:r>
          <w:t>日</w:t>
        </w:r>
      </w:smartTag>
      <w:r>
        <w:t>至</w:t>
      </w:r>
      <w:r>
        <w:t>11</w:t>
      </w:r>
      <w:r>
        <w:t>日苏州市将出现强降雨天气。</w:t>
      </w:r>
      <w:smartTag w:uri="urn:schemas-microsoft-com:office:smarttags" w:element="chsdate">
        <w:smartTagPr>
          <w:attr w:name="IsROCDate" w:val="False"/>
          <w:attr w:name="IsLunarDate" w:val="False"/>
          <w:attr w:name="Day" w:val="8"/>
          <w:attr w:name="Month" w:val="8"/>
          <w:attr w:name="Year" w:val="2019"/>
        </w:smartTagPr>
        <w:r>
          <w:t>8</w:t>
        </w:r>
        <w:r>
          <w:t>月</w:t>
        </w:r>
        <w:r>
          <w:t>8</w:t>
        </w:r>
        <w:r>
          <w:t>日</w:t>
        </w:r>
      </w:smartTag>
      <w:r>
        <w:t>开始，镇湖城管队员兵分多路，对辖区主要商业街区、景区以及果园集中路段开展新一轮的安全隐患排查，并深入到广大居民、商户、果农、渔民中间开展防汛安全警示宣传行动。</w:t>
      </w:r>
    </w:p>
    <w:p w:rsidR="00F20781" w:rsidRDefault="00F20781" w:rsidP="00F20781">
      <w:pPr>
        <w:ind w:firstLineChars="200" w:firstLine="420"/>
      </w:pPr>
      <w:r>
        <w:t>在绣品街，城管队员对沿街市政设施、路面排水系统、户外广告、空调外机等再次开展认真检查，不放过任何一处可能存在隐患的地方。当天对</w:t>
      </w:r>
      <w:r>
        <w:t>5</w:t>
      </w:r>
      <w:r>
        <w:t>处违规安装的遮阳雨棚以及</w:t>
      </w:r>
      <w:r>
        <w:t>2</w:t>
      </w:r>
      <w:r>
        <w:t>处破损灯箱广告实施了拆除，消除了</w:t>
      </w:r>
      <w:r>
        <w:t>“</w:t>
      </w:r>
      <w:r>
        <w:t>悬</w:t>
      </w:r>
      <w:r>
        <w:t>”</w:t>
      </w:r>
      <w:r>
        <w:t>在来往行人头顶上的危险。</w:t>
      </w:r>
    </w:p>
    <w:p w:rsidR="00F20781" w:rsidRDefault="00F20781" w:rsidP="00F20781">
      <w:pPr>
        <w:ind w:firstLineChars="200" w:firstLine="420"/>
      </w:pPr>
      <w:r>
        <w:t>“</w:t>
      </w:r>
      <w:r>
        <w:t>师傅，气象预报今天晚上开始可能出现大风和暴雨天气，傍晚收摊千万不要忘了把遮阳棚拆了，还有户外尽量不要堆放货架、桌子等物品，以防吹跑刮落出现意外</w:t>
      </w:r>
      <w:r>
        <w:t>”</w:t>
      </w:r>
      <w:r>
        <w:t>。眼下正是镇湖黄桃等地产果品集中采摘上市的高峰期，在太湖大道、渚镇路等果园集中路段，城管队员每到一处果园，都会对在场的果农们重复这样的安全提醒。当天下午，城管队员在上述路段对乱堆乱放、违规悬挂横幅、私设地脚广告牌等现象开展了集中清理，清除了各类道路安全隐患。</w:t>
      </w:r>
    </w:p>
    <w:p w:rsidR="00F20781" w:rsidRDefault="00F20781" w:rsidP="00F20781">
      <w:pPr>
        <w:ind w:firstLineChars="200" w:firstLine="420"/>
        <w:rPr>
          <w:rFonts w:hint="eastAsia"/>
        </w:rPr>
      </w:pPr>
      <w:r>
        <w:t>目前，镇湖城管中队应急分队的</w:t>
      </w:r>
      <w:r>
        <w:t>20</w:t>
      </w:r>
      <w:r>
        <w:t>名队员已集结完毕，</w:t>
      </w:r>
      <w:r>
        <w:t>24</w:t>
      </w:r>
      <w:r>
        <w:t>小时待命。他们将密切关注天气变化并加强夜间值班工作，随时上路处理各类突发情况，为辖区老百姓正常生活秩序</w:t>
      </w:r>
      <w:r>
        <w:t>“</w:t>
      </w:r>
      <w:r>
        <w:t>保驾护航</w:t>
      </w:r>
      <w:r>
        <w:t>”</w:t>
      </w:r>
      <w:r>
        <w:t>。（镇城）</w:t>
      </w:r>
    </w:p>
    <w:p w:rsidR="00F20781" w:rsidRDefault="00F20781" w:rsidP="00F20781">
      <w:pPr>
        <w:ind w:firstLineChars="200" w:firstLine="420"/>
        <w:jc w:val="right"/>
        <w:rPr>
          <w:rFonts w:hint="eastAsia"/>
        </w:rPr>
      </w:pPr>
      <w:r w:rsidRPr="006D33B8">
        <w:rPr>
          <w:rFonts w:hint="eastAsia"/>
        </w:rPr>
        <w:t>滨海高新</w:t>
      </w:r>
      <w:smartTag w:uri="urn:schemas-microsoft-com:office:smarttags" w:element="chsdate">
        <w:smartTagPr>
          <w:attr w:name="IsROCDate" w:val="False"/>
          <w:attr w:name="IsLunarDate" w:val="False"/>
          <w:attr w:name="Day" w:val="9"/>
          <w:attr w:name="Month" w:val="8"/>
          <w:attr w:name="Year" w:val="2019"/>
        </w:smartTagPr>
        <w:r>
          <w:t>2019-8-9</w:t>
        </w:r>
      </w:smartTag>
    </w:p>
    <w:p w:rsidR="00F20781" w:rsidRDefault="00F20781" w:rsidP="00DB3147">
      <w:pPr>
        <w:sectPr w:rsidR="00F20781" w:rsidSect="00DB3147">
          <w:type w:val="continuous"/>
          <w:pgSz w:w="11906" w:h="16838" w:code="9"/>
          <w:pgMar w:top="1644" w:right="1236" w:bottom="1418" w:left="1814" w:header="851" w:footer="907" w:gutter="0"/>
          <w:pgNumType w:start="1"/>
          <w:cols w:space="425"/>
          <w:docGrid w:type="lines" w:linePitch="341" w:charSpace="2373"/>
        </w:sectPr>
      </w:pPr>
    </w:p>
    <w:p w:rsidR="006A3AD1" w:rsidRDefault="006A3AD1"/>
    <w:sectPr w:rsidR="006A3A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20781"/>
    <w:rsid w:val="006A3AD1"/>
    <w:rsid w:val="00F2078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2078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20781"/>
    <w:rPr>
      <w:rFonts w:ascii="黑体" w:eastAsia="黑体" w:hAnsi="宋体" w:cs="Times New Roman"/>
      <w:b/>
      <w:kern w:val="36"/>
      <w:sz w:val="32"/>
      <w:szCs w:val="32"/>
    </w:rPr>
  </w:style>
  <w:style w:type="paragraph" w:customStyle="1" w:styleId="Char2CharCharChar">
    <w:name w:val="Char2 Char Char Char"/>
    <w:basedOn w:val="a"/>
    <w:autoRedefine/>
    <w:rsid w:val="00F2078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956</Words>
  <Characters>5454</Characters>
  <Application>Microsoft Office Word</Application>
  <DocSecurity>0</DocSecurity>
  <Lines>45</Lines>
  <Paragraphs>12</Paragraphs>
  <ScaleCrop>false</ScaleCrop>
  <Company>Microsoft</Company>
  <LinksUpToDate>false</LinksUpToDate>
  <CharactersWithSpaces>6398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2022-06-06T09:14:00Z</dcterms:created>
</cp:coreProperties>
</file>