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E1" w:rsidRDefault="000764E1">
      <w:pPr>
        <w:pStyle w:val="1"/>
      </w:pPr>
      <w:r>
        <w:rPr>
          <w:rFonts w:hint="eastAsia"/>
        </w:rPr>
        <w:t>当前农村基层党组织建设存在的问题及原因分析</w:t>
      </w:r>
    </w:p>
    <w:p w:rsidR="000764E1" w:rsidRDefault="000764E1">
      <w:pPr>
        <w:ind w:firstLine="420"/>
        <w:jc w:val="left"/>
      </w:pPr>
      <w:r>
        <w:rPr>
          <w:rFonts w:hint="eastAsia"/>
        </w:rPr>
        <w:t>摘</w:t>
      </w:r>
      <w:r>
        <w:rPr>
          <w:rFonts w:hint="eastAsia"/>
        </w:rPr>
        <w:t xml:space="preserve"> </w:t>
      </w:r>
      <w:r>
        <w:rPr>
          <w:rFonts w:hint="eastAsia"/>
        </w:rPr>
        <w:t>要：乡村振兴战略的时代背景下，抓好农村基层党组织建设能更好的为乡村振兴助力。而当前农村基层党组织建设中仍存在着党员年龄结构老龄化、农村基层党组织弱化、党员先进性标准降低、基层党组织建设制度不健全、缺乏必要经费支持、流动党员管理难等现实问题。</w:t>
      </w:r>
    </w:p>
    <w:p w:rsidR="000764E1" w:rsidRDefault="000764E1">
      <w:pPr>
        <w:ind w:firstLine="420"/>
        <w:jc w:val="left"/>
      </w:pPr>
      <w:r>
        <w:rPr>
          <w:rFonts w:hint="eastAsia"/>
        </w:rPr>
        <w:t>关键词：基层党组织建设</w:t>
      </w:r>
      <w:r>
        <w:rPr>
          <w:rFonts w:hint="eastAsia"/>
        </w:rPr>
        <w:t xml:space="preserve"> </w:t>
      </w:r>
      <w:r>
        <w:rPr>
          <w:rFonts w:hint="eastAsia"/>
        </w:rPr>
        <w:t>问题</w:t>
      </w:r>
      <w:r>
        <w:rPr>
          <w:rFonts w:hint="eastAsia"/>
        </w:rPr>
        <w:t xml:space="preserve"> </w:t>
      </w:r>
      <w:r>
        <w:rPr>
          <w:rFonts w:hint="eastAsia"/>
        </w:rPr>
        <w:t>原因</w:t>
      </w:r>
    </w:p>
    <w:p w:rsidR="000764E1" w:rsidRDefault="000764E1">
      <w:pPr>
        <w:ind w:firstLine="420"/>
        <w:jc w:val="left"/>
      </w:pPr>
      <w:r>
        <w:rPr>
          <w:rFonts w:hint="eastAsia"/>
        </w:rPr>
        <w:t>中图分类号：</w:t>
      </w:r>
      <w:r>
        <w:rPr>
          <w:rFonts w:hint="eastAsia"/>
        </w:rPr>
        <w:t>D267.2</w:t>
      </w:r>
      <w:r>
        <w:rPr>
          <w:rFonts w:hint="eastAsia"/>
        </w:rPr>
        <w:t>文献标识码：</w:t>
      </w:r>
      <w:r>
        <w:rPr>
          <w:rFonts w:hint="eastAsia"/>
        </w:rPr>
        <w:t>A</w:t>
      </w:r>
      <w:r>
        <w:rPr>
          <w:rFonts w:hint="eastAsia"/>
        </w:rPr>
        <w:t>文章编号：</w:t>
      </w:r>
      <w:r>
        <w:rPr>
          <w:rFonts w:hint="eastAsia"/>
        </w:rPr>
        <w:t>1003-9082</w:t>
      </w:r>
      <w:r>
        <w:rPr>
          <w:rFonts w:hint="eastAsia"/>
        </w:rPr>
        <w:t>（</w:t>
      </w:r>
      <w:r>
        <w:rPr>
          <w:rFonts w:hint="eastAsia"/>
        </w:rPr>
        <w:t>2020</w:t>
      </w:r>
      <w:r>
        <w:rPr>
          <w:rFonts w:hint="eastAsia"/>
        </w:rPr>
        <w:t>）</w:t>
      </w:r>
      <w:r>
        <w:rPr>
          <w:rFonts w:hint="eastAsia"/>
        </w:rPr>
        <w:t>05-0-01</w:t>
      </w:r>
    </w:p>
    <w:p w:rsidR="000764E1" w:rsidRDefault="000764E1">
      <w:pPr>
        <w:ind w:firstLine="420"/>
        <w:jc w:val="left"/>
      </w:pPr>
      <w:r>
        <w:rPr>
          <w:rFonts w:hint="eastAsia"/>
        </w:rPr>
        <w:t>在社会主义市场经济不断发展的背景下，基层党员的流动性增强，农村年轻党员多数外出务工，在村党员年龄结构老化，</w:t>
      </w:r>
      <w:r>
        <w:rPr>
          <w:rFonts w:hint="eastAsia"/>
        </w:rPr>
        <w:t>50</w:t>
      </w:r>
      <w:r>
        <w:rPr>
          <w:rFonts w:hint="eastAsia"/>
        </w:rPr>
        <w:t>岁以上党员成为有些村级党组织的主力军。同时，由此造成的组织力弱化、党员先进性标准不高、发展党员难、村级后备力量后继无人等一系列问题，这给当前农村基层党组织建设带来了不小的影响。当前农村基层党组织建设中存在的问题主要表现在如下几个方面。</w:t>
      </w:r>
    </w:p>
    <w:p w:rsidR="000764E1" w:rsidRDefault="000764E1">
      <w:pPr>
        <w:ind w:firstLine="420"/>
        <w:jc w:val="left"/>
      </w:pPr>
      <w:r>
        <w:rPr>
          <w:rFonts w:hint="eastAsia"/>
        </w:rPr>
        <w:t>一、党员年龄结构老化</w:t>
      </w:r>
    </w:p>
    <w:p w:rsidR="000764E1" w:rsidRDefault="000764E1">
      <w:pPr>
        <w:ind w:firstLine="420"/>
        <w:jc w:val="left"/>
      </w:pPr>
      <w:r>
        <w:rPr>
          <w:rFonts w:hint="eastAsia"/>
        </w:rPr>
        <w:t>当前，城镇化程度逐年提高，大量的农村青壮年劳动力向城市转移，这其中也包含农村青壮年党员。由此老人和妇女成为农村党员的主要组成成员。据相关数据统计，目前全国</w:t>
      </w:r>
      <w:r>
        <w:rPr>
          <w:rFonts w:hint="eastAsia"/>
        </w:rPr>
        <w:t>60</w:t>
      </w:r>
      <w:r>
        <w:rPr>
          <w:rFonts w:hint="eastAsia"/>
        </w:rPr>
        <w:t>岁及以上的农村党员超过</w:t>
      </w:r>
      <w:r>
        <w:rPr>
          <w:rFonts w:hint="eastAsia"/>
        </w:rPr>
        <w:t>30%</w:t>
      </w:r>
      <w:r>
        <w:rPr>
          <w:rFonts w:hint="eastAsia"/>
        </w:rPr>
        <w:t>，</w:t>
      </w:r>
      <w:r>
        <w:rPr>
          <w:rFonts w:hint="eastAsia"/>
        </w:rPr>
        <w:t>50</w:t>
      </w:r>
      <w:r>
        <w:rPr>
          <w:rFonts w:hint="eastAsia"/>
        </w:rPr>
        <w:t>岁以上的党员则是目前村里的主要“青壮年劳动力”。</w:t>
      </w:r>
      <w:r>
        <w:rPr>
          <w:rFonts w:hint="eastAsia"/>
        </w:rPr>
        <w:t xml:space="preserve"> </w:t>
      </w:r>
      <w:r>
        <w:rPr>
          <w:rFonts w:hint="eastAsia"/>
        </w:rPr>
        <w:t>农村年轻党员的流出，进一步加速了农村党员队伍老龄化程度，使党员队伍年龄结构出现并不合理的断层。如不加以解决，未来将影响农村基层党组织作用的发挥。</w:t>
      </w:r>
    </w:p>
    <w:p w:rsidR="000764E1" w:rsidRDefault="000764E1">
      <w:pPr>
        <w:ind w:firstLine="420"/>
        <w:jc w:val="left"/>
      </w:pPr>
      <w:r>
        <w:rPr>
          <w:rFonts w:hint="eastAsia"/>
        </w:rPr>
        <w:t>二、党员标准及先进性待提高</w:t>
      </w:r>
    </w:p>
    <w:p w:rsidR="000764E1" w:rsidRDefault="000764E1">
      <w:pPr>
        <w:ind w:firstLine="420"/>
        <w:jc w:val="left"/>
      </w:pPr>
      <w:r>
        <w:rPr>
          <w:rFonts w:hint="eastAsia"/>
        </w:rPr>
        <w:t>对照党章和入党誓词，我们不难发现，在农村基层党组织中部分党员的标准意识和党员先进性是不足的。一方面，个别党员对自己党员的身份认识不足，只知学习、开会、划选票。对农村的党建工作不上心，对村里的大小事务也不在意。久而久之，降低了作为党员的标准。另一方面，当今社会，城镇化快速发展，多元文化和价值观都冲击着基层党员，有些党员在各种意识形态的侵蚀下发生变化，以至理想信念不坚定，党员自身定位不准确。</w:t>
      </w:r>
    </w:p>
    <w:p w:rsidR="000764E1" w:rsidRDefault="000764E1">
      <w:pPr>
        <w:ind w:firstLine="420"/>
        <w:jc w:val="left"/>
      </w:pPr>
      <w:r>
        <w:rPr>
          <w:rFonts w:hint="eastAsia"/>
        </w:rPr>
        <w:t>三、基层党建制度不健全</w:t>
      </w:r>
    </w:p>
    <w:p w:rsidR="000764E1" w:rsidRDefault="000764E1">
      <w:pPr>
        <w:ind w:firstLine="420"/>
        <w:jc w:val="left"/>
      </w:pPr>
      <w:r>
        <w:rPr>
          <w:rFonts w:hint="eastAsia"/>
        </w:rPr>
        <w:t>健全的基层党建制度能保证农村基层党组织运行高效，从而更好地发挥基层党组织作用。而基层党建制度的缺失往往使得党组织的正常运行受到影响。一是农村党内生活制度不完善，</w:t>
      </w:r>
      <w:r>
        <w:rPr>
          <w:rFonts w:hint="eastAsia"/>
        </w:rPr>
        <w:t xml:space="preserve"> </w:t>
      </w:r>
      <w:r>
        <w:rPr>
          <w:rFonts w:hint="eastAsia"/>
        </w:rPr>
        <w:t>“三会一课”流于形式，甚至出现庸俗化娱乐化的趋势。有些基层党组织不能按期举行党员大会，党员大会走过场、拍照就结束的现象偶有发生。不少基层党组织开展工作中未真正切实的团结人民群众，了解人民群众的生活，有针对性地开展组织活动。基层组织过于走流程、传达书面精神，不利于全面了解人民群众的生活、传达党的方针政策。二是农村党组织谈心谈话制度不完善，党组织内部沟通不畅。三是批评与自我批评机制不完善。批评与自我批评很少能真正体现党员干部身上的不足，从而帮助其改正。</w:t>
      </w:r>
    </w:p>
    <w:p w:rsidR="000764E1" w:rsidRDefault="000764E1">
      <w:pPr>
        <w:ind w:firstLine="420"/>
        <w:jc w:val="left"/>
      </w:pPr>
      <w:r>
        <w:rPr>
          <w:rFonts w:hint="eastAsia"/>
        </w:rPr>
        <w:t>四、带头人的思想觉悟落后</w:t>
      </w:r>
    </w:p>
    <w:p w:rsidR="000764E1" w:rsidRDefault="000764E1">
      <w:pPr>
        <w:ind w:firstLine="420"/>
        <w:jc w:val="left"/>
      </w:pPr>
      <w:r>
        <w:rPr>
          <w:rFonts w:hint="eastAsia"/>
        </w:rPr>
        <w:t>农村基层党组织书记是村级领导班子的带头人，更是村级基层党组织发挥作用的核心人物。在乡村振兴的大背景下，就更要求我们的支部书记拓宽发展思路、增强创新意识、成为懂农业、爱农村、爱农民的农民致富领路人、乡村治理带头人。而当前，我们的一些基层党组织负责人的综合素质及能力距离要求还有不小的差距。</w:t>
      </w:r>
    </w:p>
    <w:p w:rsidR="000764E1" w:rsidRDefault="000764E1">
      <w:pPr>
        <w:ind w:firstLine="420"/>
        <w:jc w:val="left"/>
      </w:pPr>
      <w:r>
        <w:rPr>
          <w:rFonts w:hint="eastAsia"/>
        </w:rPr>
        <w:t>五、个别党组织“软弱涣散”，</w:t>
      </w:r>
      <w:r>
        <w:rPr>
          <w:rFonts w:hint="eastAsia"/>
        </w:rPr>
        <w:t xml:space="preserve"> </w:t>
      </w:r>
      <w:r>
        <w:rPr>
          <w:rFonts w:hint="eastAsia"/>
        </w:rPr>
        <w:t>领导力和执行力弱</w:t>
      </w:r>
    </w:p>
    <w:p w:rsidR="000764E1" w:rsidRDefault="000764E1">
      <w:pPr>
        <w:ind w:firstLine="420"/>
        <w:jc w:val="left"/>
      </w:pPr>
      <w:r>
        <w:rPr>
          <w:rFonts w:hint="eastAsia"/>
        </w:rPr>
        <w:t>少数农村基层党组织核心作用弱化、虚化甚至边缘化，村党组织对各类组织的领导力、掌控力不强，个别农村基层党组织处于“软弱涣散”的状态。少数农村党组织常年不发展党员，或是在党员发展中存在“优亲厚友”的现象。在农村地区，不少青壮年党员常年外出务工，难以参加党组织活动。而在农村“留守”党员中，普遍存在年龄偏大、文化偏低、数量偏少的现象。这就造成了难以选出优秀的党组织负责人。现有的部分党组织负责人在年龄结构和知识结构方面都不占优势，即便工作热情高，但对党员的教育和管理难以实现优质、高效。在学习公众号和党员教育管理类</w:t>
      </w:r>
      <w:r>
        <w:rPr>
          <w:rFonts w:hint="eastAsia"/>
        </w:rPr>
        <w:t>APP</w:t>
      </w:r>
      <w:r>
        <w:rPr>
          <w:rFonts w:hint="eastAsia"/>
        </w:rPr>
        <w:t>推广中，我们发现部分基层党组织存在畏难情绪。部分地区受制于当地经济发展水平，村干部工作报酬不高，有的还存在拖欠问题。这严重挫伤了村干部的积极性，导致一部分村干部把村级党组织的工作当成副业，对党务工作投入的时间与精力就更少。</w:t>
      </w:r>
    </w:p>
    <w:p w:rsidR="000764E1" w:rsidRDefault="000764E1">
      <w:pPr>
        <w:ind w:firstLine="420"/>
        <w:jc w:val="left"/>
      </w:pPr>
      <w:r>
        <w:rPr>
          <w:rFonts w:hint="eastAsia"/>
        </w:rPr>
        <w:t>六、党员文化水平较低，后备力量缺乏</w:t>
      </w:r>
    </w:p>
    <w:p w:rsidR="000764E1" w:rsidRDefault="000764E1">
      <w:pPr>
        <w:ind w:firstLine="420"/>
        <w:jc w:val="left"/>
      </w:pPr>
      <w:r>
        <w:rPr>
          <w:rFonts w:hint="eastAsia"/>
        </w:rPr>
        <w:t>传统农业收入较低，依靠自家的几亩田无法改善生活质量。适度规模经营前期投入又大、风险高，让很多有致富意愿的农民望而却步。于是大量青壮年劳动力外出务工，学生完成学业后返乡者亦很少。因此，导致村级党组织发展党员难，出现“后继无人”的问题。留在村里的党员普遍年龄较大、文化程度较低，对新的政策理解不深不透，自身致富及带领他人致富的能力都不强。这些因素都使农村基层党组织的凝聚力和战斗力下降。</w:t>
      </w:r>
    </w:p>
    <w:p w:rsidR="000764E1" w:rsidRDefault="000764E1">
      <w:pPr>
        <w:ind w:firstLine="420"/>
        <w:jc w:val="left"/>
      </w:pPr>
      <w:r>
        <w:rPr>
          <w:rFonts w:hint="eastAsia"/>
        </w:rPr>
        <w:t>七、缺少必要的经费支持</w:t>
      </w:r>
    </w:p>
    <w:p w:rsidR="000764E1" w:rsidRDefault="000764E1">
      <w:pPr>
        <w:ind w:firstLine="420"/>
        <w:jc w:val="left"/>
      </w:pPr>
      <w:r>
        <w:rPr>
          <w:rFonts w:hint="eastAsia"/>
        </w:rPr>
        <w:t>根据文件规定：</w:t>
      </w:r>
      <w:r>
        <w:rPr>
          <w:rFonts w:hint="eastAsia"/>
        </w:rPr>
        <w:t xml:space="preserve"> </w:t>
      </w:r>
      <w:r>
        <w:rPr>
          <w:rFonts w:hint="eastAsia"/>
        </w:rPr>
        <w:t>村级组织活动场所按照室内建筑面积不小于</w:t>
      </w:r>
      <w:r>
        <w:rPr>
          <w:rFonts w:hint="eastAsia"/>
        </w:rPr>
        <w:t>200</w:t>
      </w:r>
      <w:r>
        <w:rPr>
          <w:rFonts w:hint="eastAsia"/>
        </w:rPr>
        <w:t>平方米、室外文体活动广场面积一般不小于</w:t>
      </w:r>
      <w:r>
        <w:rPr>
          <w:rFonts w:hint="eastAsia"/>
        </w:rPr>
        <w:t>1000</w:t>
      </w:r>
      <w:r>
        <w:rPr>
          <w:rFonts w:hint="eastAsia"/>
        </w:rPr>
        <w:t>平方米标准进行建设。在走访调查中，我们发现：大部分农村基层党组织的办公场所符合标准，但现代化办公条件与文件要求还有差距。村部环境设施的改善需要资金支持，“三会一课”的召开，党员活动日的开展同样需要经费支持，而农村缴纳党费有限。经费的筹措主要靠上级拨款，还要根据乡镇的具体财务情况而定。如此一来，基层党组织的经费来源是不稳定的，在个别基层党组织也出现过经费被挪作他用的现象。如何有效解决资金来源问题成为基层党组织建设过程中的一大挑战。</w:t>
      </w:r>
    </w:p>
    <w:p w:rsidR="000764E1" w:rsidRDefault="000764E1">
      <w:pPr>
        <w:ind w:firstLine="420"/>
        <w:jc w:val="left"/>
      </w:pPr>
      <w:r>
        <w:rPr>
          <w:rFonts w:hint="eastAsia"/>
        </w:rPr>
        <w:t>八、对部分流动党员管理缺失</w:t>
      </w:r>
    </w:p>
    <w:p w:rsidR="000764E1" w:rsidRDefault="000764E1">
      <w:pPr>
        <w:ind w:firstLine="420"/>
        <w:jc w:val="left"/>
      </w:pPr>
      <w:r>
        <w:rPr>
          <w:rFonts w:hint="eastAsia"/>
        </w:rPr>
        <w:t>在市场经济的大背景下，大量党员外出务工，就出现了流动党员。在调查中我们发现，少数流动党员依然可以回村参加组织生活，而多出外出学习、工作的流动党员无法参加组织生活及党支部组织的活动，甚至出现一些失联党员。对这部分无法参加组织生活甚至失联的党员，农村基层党组织无法及时掌握他们的去向，无法进行有效的监管。同时，流动党员外出后离开组织所在地，分布范围广且分散，难以集中起来开展组织活动，</w:t>
      </w:r>
      <w:r>
        <w:rPr>
          <w:rFonts w:hint="eastAsia"/>
        </w:rPr>
        <w:t xml:space="preserve"> </w:t>
      </w:r>
      <w:r>
        <w:rPr>
          <w:rFonts w:hint="eastAsia"/>
        </w:rPr>
        <w:t>随着流动党员数量的增加，为党员管理增加了更多的难度。</w:t>
      </w:r>
    </w:p>
    <w:p w:rsidR="000764E1" w:rsidRDefault="000764E1">
      <w:pPr>
        <w:ind w:firstLine="420"/>
        <w:jc w:val="left"/>
      </w:pPr>
      <w:r>
        <w:rPr>
          <w:rFonts w:hint="eastAsia"/>
        </w:rPr>
        <w:t>综上，梳理出当前农村基层组织建设中存在的一些问题及其产生的原因，也便于我们有针对性的破解难题，创新性的开展工作，使基层党建工作再上新台阶。</w:t>
      </w:r>
    </w:p>
    <w:p w:rsidR="000764E1" w:rsidRDefault="000764E1">
      <w:pPr>
        <w:ind w:firstLine="420"/>
        <w:jc w:val="right"/>
      </w:pPr>
      <w:r>
        <w:rPr>
          <w:rFonts w:hint="eastAsia"/>
        </w:rPr>
        <w:t>中文信息</w:t>
      </w:r>
      <w:r>
        <w:rPr>
          <w:rFonts w:hint="eastAsia"/>
        </w:rPr>
        <w:t>2020-06-21</w:t>
      </w:r>
    </w:p>
    <w:p w:rsidR="000764E1" w:rsidRDefault="000764E1" w:rsidP="00DC78C5">
      <w:pPr>
        <w:sectPr w:rsidR="000764E1" w:rsidSect="00DC78C5">
          <w:type w:val="continuous"/>
          <w:pgSz w:w="11906" w:h="16838"/>
          <w:pgMar w:top="1644" w:right="1236" w:bottom="1418" w:left="1814" w:header="851" w:footer="907" w:gutter="0"/>
          <w:pgNumType w:start="1"/>
          <w:cols w:space="720"/>
          <w:docGrid w:type="lines" w:linePitch="341" w:charSpace="2373"/>
        </w:sectPr>
      </w:pPr>
    </w:p>
    <w:p w:rsidR="00E56374" w:rsidRDefault="00E56374"/>
    <w:sectPr w:rsidR="00E563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64E1"/>
    <w:rsid w:val="000764E1"/>
    <w:rsid w:val="00E56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64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764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2022-06-13T07:33:00Z</dcterms:created>
</cp:coreProperties>
</file>