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2B6" w:rsidRDefault="000912B6" w:rsidP="00A44F43">
      <w:pPr>
        <w:pStyle w:val="1"/>
      </w:pPr>
      <w:r w:rsidRPr="00A44F43">
        <w:rPr>
          <w:rFonts w:hint="eastAsia"/>
        </w:rPr>
        <w:t>淄博市城市管理局加快推进“环卫工人休息点”建设</w:t>
      </w:r>
    </w:p>
    <w:p w:rsidR="000912B6" w:rsidRDefault="000912B6" w:rsidP="000912B6">
      <w:pPr>
        <w:ind w:firstLineChars="200" w:firstLine="420"/>
        <w:jc w:val="left"/>
      </w:pPr>
      <w:r>
        <w:rPr>
          <w:rFonts w:hint="eastAsia"/>
        </w:rPr>
        <w:t>淄博市城市管理局以“为民办实事”为宗旨，坚持政府主导、整合资源、规范管理、温馨服务的工作思路，出台《全市环卫工人休息点建设管理实施方案》。按照“以人为本、全面覆盖、合理布局、方便实用、服务优良、属地管理”的原则，加快城市建成区内环卫工人休息点建设，为一线环卫工人免费提供接水、加热饭菜、休息、避暑、避雨雪等服务。</w:t>
      </w:r>
    </w:p>
    <w:p w:rsidR="000912B6" w:rsidRDefault="000912B6" w:rsidP="000912B6">
      <w:pPr>
        <w:ind w:firstLineChars="200" w:firstLine="420"/>
        <w:jc w:val="left"/>
      </w:pPr>
      <w:r>
        <w:rPr>
          <w:rFonts w:hint="eastAsia"/>
        </w:rPr>
        <w:t>截至目前，淄博市共建有“环卫工人休息点”</w:t>
      </w:r>
      <w:r>
        <w:t>552</w:t>
      </w:r>
      <w:r>
        <w:t>座，其中由环卫部门独立建设的有</w:t>
      </w:r>
      <w:r>
        <w:t>53</w:t>
      </w:r>
      <w:r>
        <w:t>座，依托公厕、中转站管理房设立的有</w:t>
      </w:r>
      <w:r>
        <w:t xml:space="preserve"> 249</w:t>
      </w:r>
      <w:r>
        <w:t>座，机关事业单位提供的有</w:t>
      </w:r>
      <w:r>
        <w:t>23</w:t>
      </w:r>
      <w:r>
        <w:t>处，社会（企业）提供的有</w:t>
      </w:r>
      <w:r>
        <w:t>227</w:t>
      </w:r>
      <w:r>
        <w:t>处。</w:t>
      </w:r>
    </w:p>
    <w:p w:rsidR="000912B6" w:rsidRDefault="000912B6" w:rsidP="000912B6">
      <w:pPr>
        <w:ind w:firstLineChars="200" w:firstLine="420"/>
        <w:jc w:val="left"/>
      </w:pPr>
      <w:r>
        <w:rPr>
          <w:rFonts w:hint="eastAsia"/>
        </w:rPr>
        <w:t>机关事业单位带头设置休息点</w:t>
      </w:r>
    </w:p>
    <w:p w:rsidR="000912B6" w:rsidRDefault="000912B6" w:rsidP="000912B6">
      <w:pPr>
        <w:ind w:firstLineChars="200" w:firstLine="420"/>
        <w:jc w:val="left"/>
      </w:pPr>
      <w:r>
        <w:rPr>
          <w:rFonts w:hint="eastAsia"/>
        </w:rPr>
        <w:t>淄博市城市管理局率先将办公楼一楼大厅进门西边区域设为环卫工人休息点，配备沙发、茶几、饮水机、微波炉、纸抽、免洗消毒液、垃圾桶等用品。同时，广泛发动市级单位将传达室、营业网点、服务大厅或闲置办公室改造为环卫工人临时休息点，免费向环卫工人开放，提供避暑（雨雪）、饮水、歇脚、取暖等基本服务。</w:t>
      </w:r>
    </w:p>
    <w:p w:rsidR="000912B6" w:rsidRDefault="000912B6" w:rsidP="000912B6">
      <w:pPr>
        <w:ind w:firstLineChars="200" w:firstLine="420"/>
        <w:jc w:val="left"/>
      </w:pPr>
      <w:r>
        <w:rPr>
          <w:rFonts w:hint="eastAsia"/>
        </w:rPr>
        <w:t>淄博市住房和城乡建设局、市自然资源和规划局、市应急管理局等第一批市本级环卫工人休息点已于</w:t>
      </w:r>
      <w:r>
        <w:t>8</w:t>
      </w:r>
      <w:r>
        <w:t>月底完成开放工作，统一标识，登记编号，规范管理，配备相应设施设备并在醒目位置设置休息点标志牌。</w:t>
      </w:r>
    </w:p>
    <w:p w:rsidR="000912B6" w:rsidRDefault="000912B6" w:rsidP="000912B6">
      <w:pPr>
        <w:ind w:firstLineChars="200" w:firstLine="420"/>
        <w:jc w:val="left"/>
      </w:pPr>
      <w:r>
        <w:rPr>
          <w:rFonts w:hint="eastAsia"/>
        </w:rPr>
        <w:t>发动社会力量积极增设休息点</w:t>
      </w:r>
    </w:p>
    <w:p w:rsidR="000912B6" w:rsidRDefault="000912B6" w:rsidP="000912B6">
      <w:pPr>
        <w:ind w:firstLineChars="200" w:firstLine="420"/>
        <w:jc w:val="left"/>
      </w:pPr>
      <w:r>
        <w:rPr>
          <w:rFonts w:hint="eastAsia"/>
        </w:rPr>
        <w:t>中国移动、中国联通、中国电信公司积极响应号召，在各区县营业网点增设环卫工人休息点</w:t>
      </w:r>
      <w:r>
        <w:t>73</w:t>
      </w:r>
      <w:r>
        <w:t>处。中国联通公司市级休息点位于张店区柳泉路营业厅旗舰店内北侧，沿街绿化带、大厅入口处及休息点片区均设有醒目标志。休息区内桌椅、饮水机、微波炉、中央空调等设施规范，设备齐全，环境温馨舒适。</w:t>
      </w:r>
    </w:p>
    <w:p w:rsidR="000912B6" w:rsidRDefault="000912B6" w:rsidP="000912B6">
      <w:pPr>
        <w:ind w:firstLineChars="200" w:firstLine="420"/>
        <w:jc w:val="left"/>
      </w:pPr>
      <w:r>
        <w:rPr>
          <w:rFonts w:hint="eastAsia"/>
        </w:rPr>
        <w:t>爱心商家为环卫工人献爱心</w:t>
      </w:r>
    </w:p>
    <w:p w:rsidR="000912B6" w:rsidRDefault="000912B6" w:rsidP="000912B6">
      <w:pPr>
        <w:ind w:firstLineChars="200" w:firstLine="420"/>
        <w:jc w:val="left"/>
      </w:pPr>
      <w:r>
        <w:rPr>
          <w:rFonts w:hint="eastAsia"/>
        </w:rPr>
        <w:t>超意兴理工大学店位于山东理工大学东校区南门对过，面积</w:t>
      </w:r>
      <w:r>
        <w:t>290</w:t>
      </w:r>
      <w:r>
        <w:t>平方米，常年为附近环卫工人提供免费休息、免费粥、纯净水等服务，每天大约服务周边环卫工人</w:t>
      </w:r>
      <w:r>
        <w:t>20—30</w:t>
      </w:r>
      <w:r>
        <w:t>人。每逢端午节、腊八节等传统佳节，全市各超意兴连锁店都会开展免费送端午粽、腊八粥爱心公益早餐活动。截至目前，共送出爱心餐</w:t>
      </w:r>
      <w:r>
        <w:t>12000</w:t>
      </w:r>
      <w:r>
        <w:t>余份。</w:t>
      </w:r>
    </w:p>
    <w:p w:rsidR="000912B6" w:rsidRDefault="000912B6" w:rsidP="000912B6">
      <w:pPr>
        <w:ind w:firstLineChars="200" w:firstLine="420"/>
        <w:jc w:val="left"/>
      </w:pPr>
      <w:r>
        <w:rPr>
          <w:rFonts w:hint="eastAsia"/>
        </w:rPr>
        <w:t>持续优化休息点建设管理</w:t>
      </w:r>
    </w:p>
    <w:p w:rsidR="000912B6" w:rsidRDefault="000912B6" w:rsidP="000912B6">
      <w:pPr>
        <w:ind w:firstLineChars="200" w:firstLine="420"/>
        <w:jc w:val="left"/>
      </w:pPr>
      <w:r>
        <w:rPr>
          <w:rFonts w:hint="eastAsia"/>
        </w:rPr>
        <w:t>目前，淄博市环卫部门共建设休息点</w:t>
      </w:r>
      <w:r>
        <w:t>302</w:t>
      </w:r>
      <w:r>
        <w:t>处，方便环卫工人在寒冬酷暑、刮风下雨、交接班等时段临时休息。其中，依托公厕建设的休息点如高新区银泰城公厕环卫之家、张店区九级村委环卫之家等，与执法岗亭相结合的休息点如高新区新玛特休息点等，集公共厕所、城管执法、环卫之家于一体，整合各类资源，为环卫工人提供全方位、多类别综合服务。环卫之家全天开放，配备微波炉、热水器等设备，并备有酒精、消毒水、体温计、血压计、小药箱、打气筒、雨伞等物品，供环卫工人及市民应急使用。</w:t>
      </w:r>
    </w:p>
    <w:p w:rsidR="000912B6" w:rsidRDefault="000912B6" w:rsidP="000912B6">
      <w:pPr>
        <w:ind w:firstLineChars="200" w:firstLine="420"/>
        <w:jc w:val="left"/>
      </w:pPr>
      <w:r>
        <w:rPr>
          <w:rFonts w:hint="eastAsia"/>
        </w:rPr>
        <w:t>环卫工人休息点建设既是城市文明的象征，又是城市人性化管理的体现。下一步，淄博市城市管理局将持续推进环卫工人休息点建设工作，实现建成区每平方公里</w:t>
      </w:r>
      <w:r>
        <w:t>2</w:t>
      </w:r>
      <w:r>
        <w:t>座的覆盖密度，有效改善环卫工人临时休息环境，让他们感受到更多的社会温暖和城市温情。</w:t>
      </w:r>
    </w:p>
    <w:p w:rsidR="000912B6" w:rsidRDefault="000912B6" w:rsidP="004B5149">
      <w:pPr>
        <w:jc w:val="right"/>
      </w:pPr>
      <w:r w:rsidRPr="004B5149">
        <w:rPr>
          <w:rFonts w:hint="eastAsia"/>
        </w:rPr>
        <w:t>大众日报淄博融媒体中心·鲁中网</w:t>
      </w:r>
      <w:r w:rsidRPr="004B5149">
        <w:t xml:space="preserve">  2021-09-08</w:t>
      </w:r>
    </w:p>
    <w:p w:rsidR="000912B6" w:rsidRDefault="000912B6" w:rsidP="00231CAC">
      <w:pPr>
        <w:sectPr w:rsidR="000912B6" w:rsidSect="00231CAC">
          <w:type w:val="continuous"/>
          <w:pgSz w:w="11906" w:h="16838"/>
          <w:pgMar w:top="1644" w:right="1236" w:bottom="1418" w:left="1814" w:header="851" w:footer="907" w:gutter="0"/>
          <w:pgNumType w:start="1"/>
          <w:cols w:space="720"/>
          <w:docGrid w:type="lines" w:linePitch="341" w:charSpace="2373"/>
        </w:sectPr>
      </w:pPr>
    </w:p>
    <w:p w:rsidR="001C3A40" w:rsidRDefault="001C3A40"/>
    <w:sectPr w:rsidR="001C3A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12B6"/>
    <w:rsid w:val="000912B6"/>
    <w:rsid w:val="001C3A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912B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912B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1035</Characters>
  <Application>Microsoft Office Word</Application>
  <DocSecurity>0</DocSecurity>
  <Lines>8</Lines>
  <Paragraphs>2</Paragraphs>
  <ScaleCrop>false</ScaleCrop>
  <Company>Win10NeT.COM</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2022-06-17T03:56:00Z</dcterms:created>
</cp:coreProperties>
</file>