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5A35" w:rsidRDefault="00A35A35" w:rsidP="00280AB1">
      <w:pPr>
        <w:pStyle w:val="1"/>
      </w:pPr>
      <w:r w:rsidRPr="00280AB1">
        <w:rPr>
          <w:rFonts w:hint="eastAsia"/>
        </w:rPr>
        <w:t>在环卫岗位上传承为民服务情怀——莱西市园林环卫服务中心环卫服务科</w:t>
      </w:r>
    </w:p>
    <w:p w:rsidR="00A35A35" w:rsidRDefault="00A35A35" w:rsidP="00A35A35">
      <w:pPr>
        <w:ind w:firstLineChars="200" w:firstLine="420"/>
      </w:pPr>
      <w:r>
        <w:rPr>
          <w:rFonts w:hint="eastAsia"/>
        </w:rPr>
        <w:t>有一种职业，它工作在城市的最基层，只为家园的清洁和美丽；有一种奉献，它根植在为群众的服务中，只为市民的舒适和安心；有一种精神，它挑战“偏见”竖起无形的丰碑……这就是环卫工作。莱西市园林环卫服务中心环卫服务科，是一个由</w:t>
      </w:r>
      <w:r>
        <w:t>99</w:t>
      </w:r>
      <w:r>
        <w:t>名干部职工组成的团队，主要负责莱西市城区和农村环境卫生、垃圾分类等工作的监管、督导，在许多人看来，他们的工作枯燥、乏味，甚至有些苦累，但他们却不这样认为，每天、每月、每年</w:t>
      </w:r>
      <w:r>
        <w:t>……</w:t>
      </w:r>
      <w:r>
        <w:t>日复一日的坚守岗位，只有一个简单的目标，就是通过他们的努力打造干净整洁的环境，让广大市民尽享家园的舒适，这就是这支环卫</w:t>
      </w:r>
      <w:r>
        <w:rPr>
          <w:rFonts w:hint="eastAsia"/>
        </w:rPr>
        <w:t>队伍传承不息的为民服务情怀。</w:t>
      </w:r>
    </w:p>
    <w:p w:rsidR="00A35A35" w:rsidRDefault="00A35A35" w:rsidP="00A35A35">
      <w:pPr>
        <w:ind w:firstLineChars="200" w:firstLine="420"/>
      </w:pPr>
      <w:r>
        <w:rPr>
          <w:rFonts w:hint="eastAsia"/>
        </w:rPr>
        <w:t>近几年，城市面貌一年一个大变样，创建全国文明城市、城市品质提升攻势等工作不断开展，莱西不断推动全市环卫工作改革创新，城乡环卫一体化全覆盖、垃圾分类“减量化”、城乡环卫“市场化”、城区环卫管理“精细化”……他们以“心系环卫靓家园”为宗旨，焕发出冲天的干劲儿。作为整个城市环境卫生的管理者，他们始终坚持“一线工作法”，将城区分为六个区域定人定责包片管理。清晨按照网格分工将责任辖区全部巡查一遍是每天必做的例行任务，巡查结束后，大家回到办公室召开清晨碰头会，及时沟通巡查中发现的各项问题，将问题照片一一上传至微信群沟通讨论，研究解决方案，并限定整改时间。为真正实现全覆盖管理，组织了地毯式摸排，对卫生死角和管理盲区进行集中整治和常态化保持；并与市政、交通、建筑工程及物业管理等相关部门建立了环境卫生协调机制，逐步消除管理盲区，推动城区整体卫生水平再上新水平。针对夏季夜市摊位密集、垃圾量大等问题，建立了假日和夜间值班制度，晚上</w:t>
      </w:r>
      <w:r>
        <w:t>6</w:t>
      </w:r>
      <w:r>
        <w:t>点至</w:t>
      </w:r>
      <w:r>
        <w:t>11</w:t>
      </w:r>
      <w:r>
        <w:t>点巡查的同时与保洁员一起捡扫垃圾，并耐心细致地挨个与摊点商铺业主做工作，争取配合。同时，致力打造设备</w:t>
      </w:r>
      <w:r>
        <w:t>“</w:t>
      </w:r>
      <w:r>
        <w:t>精细化</w:t>
      </w:r>
      <w:r>
        <w:t>”</w:t>
      </w:r>
      <w:r>
        <w:t>，提高莱西环卫工作效率，自去年以来，已督促环卫公司累计投资</w:t>
      </w:r>
      <w:r>
        <w:t>2600</w:t>
      </w:r>
      <w:r>
        <w:t>余万元更新补充机械</w:t>
      </w:r>
      <w:r>
        <w:rPr>
          <w:rFonts w:hint="eastAsia"/>
        </w:rPr>
        <w:t>化环卫作业车辆</w:t>
      </w:r>
      <w:r>
        <w:t>79</w:t>
      </w:r>
      <w:r>
        <w:t>台，其中价值</w:t>
      </w:r>
      <w:r>
        <w:t>160</w:t>
      </w:r>
      <w:r>
        <w:t>余万元的深度保洁车</w:t>
      </w:r>
      <w:r>
        <w:t>2</w:t>
      </w:r>
      <w:r>
        <w:t>台，全面提升了环卫精细化作业的硬件保障。</w:t>
      </w:r>
    </w:p>
    <w:p w:rsidR="00A35A35" w:rsidRDefault="00A35A35" w:rsidP="00A35A35">
      <w:pPr>
        <w:ind w:firstLineChars="200" w:firstLine="420"/>
      </w:pPr>
      <w:r>
        <w:rPr>
          <w:rFonts w:hint="eastAsia"/>
        </w:rPr>
        <w:t>莱西市自</w:t>
      </w:r>
      <w:r>
        <w:t>2018</w:t>
      </w:r>
      <w:r>
        <w:t>年开始推行生活垃圾分类，新兴事物总是会遇到不被理解的情况，宣讲工作成了第一难题，环卫服务科党员干部率先垂范，短时间内全部掌握了垃圾分类的全部知识，组建宣讲队到各镇街、单位、小区，通过培训授课、娱乐活动、</w:t>
      </w:r>
      <w:r>
        <w:t>“</w:t>
      </w:r>
      <w:r>
        <w:t>敲门</w:t>
      </w:r>
      <w:r>
        <w:t>”</w:t>
      </w:r>
      <w:r>
        <w:t>行动等方式，向广大市民群众讲解垃圾分类的重要性和分类知识，让市民切实感受到垃圾分类、撤桶并点等工作的必要性，仅</w:t>
      </w:r>
      <w:r>
        <w:t>2021</w:t>
      </w:r>
      <w:r>
        <w:t>年就开展分类推进行动居民小区</w:t>
      </w:r>
      <w:r>
        <w:t>490</w:t>
      </w:r>
      <w:r>
        <w:t>个次、机关事业单位</w:t>
      </w:r>
      <w:r>
        <w:t>149</w:t>
      </w:r>
      <w:r>
        <w:t>个次，发放宣传材料</w:t>
      </w:r>
      <w:r>
        <w:t>16</w:t>
      </w:r>
      <w:r>
        <w:t>万份，通过他们的努力，垃圾分类工作覆盖面越来越广，市民们的支持率越来越高。现在，他们又将</w:t>
      </w:r>
      <w:r>
        <w:rPr>
          <w:rFonts w:hint="eastAsia"/>
        </w:rPr>
        <w:t>工作中心转向垃圾分类准确率的督查检查，定期到村庄、单位和小区检查各投放点的投放情况，及时梳理总结分类工作中的难点和问题，推动了莱西市生活垃圾分类工作走在省市前列，</w:t>
      </w:r>
      <w:r>
        <w:t>2020</w:t>
      </w:r>
      <w:r>
        <w:t>年莱西市获得</w:t>
      </w:r>
      <w:r>
        <w:t>“</w:t>
      </w:r>
      <w:r>
        <w:t>山东省生活垃圾分类试点县</w:t>
      </w:r>
      <w:r>
        <w:t>”</w:t>
      </w:r>
      <w:r>
        <w:t>称号。</w:t>
      </w:r>
    </w:p>
    <w:p w:rsidR="00A35A35" w:rsidRDefault="00A35A35" w:rsidP="00A35A35">
      <w:pPr>
        <w:ind w:firstLineChars="200" w:firstLine="420"/>
      </w:pPr>
      <w:r>
        <w:rPr>
          <w:rFonts w:hint="eastAsia"/>
        </w:rPr>
        <w:t>多年来，环卫服务科将其团队精神体现在“小”处、“细”处、“实”处，广大干部职工在平凡的岗位上默默奉献，面对上级组织和广大群众给予的“最美城管团队”这份肯定，他们的干劲更足了，信心更强了！今后，还要继续不忘初心，砥砺前行，用实际行动传承着环卫人“无怨无悔，甘于奉献”的不变承诺。</w:t>
      </w:r>
    </w:p>
    <w:p w:rsidR="00A35A35" w:rsidRDefault="00A35A35" w:rsidP="00280AB1">
      <w:pPr>
        <w:jc w:val="right"/>
      </w:pPr>
      <w:r w:rsidRPr="00280AB1">
        <w:rPr>
          <w:rFonts w:hint="eastAsia"/>
        </w:rPr>
        <w:t>爱青岛</w:t>
      </w:r>
      <w:r>
        <w:rPr>
          <w:rFonts w:hint="eastAsia"/>
        </w:rPr>
        <w:t>2021-12-23</w:t>
      </w:r>
    </w:p>
    <w:p w:rsidR="00A35A35" w:rsidRDefault="00A35A35" w:rsidP="00995889">
      <w:pPr>
        <w:sectPr w:rsidR="00A35A35" w:rsidSect="0099588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438C6" w:rsidRDefault="00E438C6"/>
    <w:sectPr w:rsidR="00E438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35A35"/>
    <w:rsid w:val="00A35A35"/>
    <w:rsid w:val="00E438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35A3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35A3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1179</Characters>
  <Application>Microsoft Office Word</Application>
  <DocSecurity>0</DocSecurity>
  <Lines>9</Lines>
  <Paragraphs>2</Paragraphs>
  <ScaleCrop>false</ScaleCrop>
  <Company>Microsoft</Company>
  <LinksUpToDate>false</LinksUpToDate>
  <CharactersWithSpaces>1383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2022-06-07T13:03:00Z</dcterms:created>
</cp:coreProperties>
</file>