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157" w:rsidRDefault="009D3157" w:rsidP="007C671F">
      <w:pPr>
        <w:pStyle w:val="1"/>
        <w:spacing w:line="247" w:lineRule="auto"/>
        <w:rPr>
          <w:rFonts w:hint="eastAsia"/>
        </w:rPr>
      </w:pPr>
      <w:r>
        <w:rPr>
          <w:rFonts w:hint="eastAsia"/>
        </w:rPr>
        <w:t>章丘</w:t>
      </w:r>
      <w:r w:rsidRPr="00CE387B">
        <w:rPr>
          <w:rFonts w:hint="eastAsia"/>
        </w:rPr>
        <w:t>区推行一村（社区）一法律顾问工作侧记</w:t>
      </w:r>
    </w:p>
    <w:p w:rsidR="009D3157" w:rsidRDefault="009D3157" w:rsidP="009D3157">
      <w:pPr>
        <w:spacing w:line="247" w:lineRule="auto"/>
        <w:ind w:firstLineChars="200" w:firstLine="420"/>
      </w:pPr>
      <w:r>
        <w:rPr>
          <w:rFonts w:hint="eastAsia"/>
        </w:rPr>
        <w:t>在很多人眼里，法律顾问是个高大上的名词，只有大机关大企业才请得起请得动法律顾问。</w:t>
      </w:r>
      <w:r>
        <w:t>2017</w:t>
      </w:r>
      <w:r>
        <w:t>年</w:t>
      </w:r>
      <w:r>
        <w:t>12</w:t>
      </w:r>
      <w:r>
        <w:t>月份，我区</w:t>
      </w:r>
      <w:r>
        <w:t>71</w:t>
      </w:r>
      <w:r>
        <w:t>名律师和</w:t>
      </w:r>
      <w:r>
        <w:t>65</w:t>
      </w:r>
      <w:r>
        <w:t>名法律工作者与全区</w:t>
      </w:r>
      <w:r>
        <w:t>909</w:t>
      </w:r>
      <w:r>
        <w:t>个村签订聘用合同，担任村里的法律顾问，为村民提供了方便快捷的法律服务，拉近了村民与法律的距离。大家纷纷感叹：咱们村有法律顾问了！</w:t>
      </w:r>
    </w:p>
    <w:p w:rsidR="009D3157" w:rsidRDefault="009D3157" w:rsidP="009D3157">
      <w:pPr>
        <w:spacing w:line="247" w:lineRule="auto"/>
        <w:ind w:firstLineChars="200" w:firstLine="420"/>
      </w:pPr>
      <w:r>
        <w:rPr>
          <w:rFonts w:hint="eastAsia"/>
        </w:rPr>
        <w:t>法律顾问是干什么的？都做哪些工作？时隔近一年的时间，他们发挥的作用如何？带着这些疑问，记者采访了几位驻村法律顾问。</w:t>
      </w:r>
    </w:p>
    <w:p w:rsidR="009D3157" w:rsidRDefault="009D3157" w:rsidP="009D3157">
      <w:pPr>
        <w:spacing w:line="247" w:lineRule="auto"/>
        <w:ind w:firstLineChars="200" w:firstLine="420"/>
      </w:pPr>
      <w:r>
        <w:rPr>
          <w:rFonts w:hint="eastAsia"/>
        </w:rPr>
        <w:t>普法宣传</w:t>
      </w:r>
      <w:r>
        <w:t>346</w:t>
      </w:r>
      <w:r>
        <w:t>场</w:t>
      </w:r>
      <w:r>
        <w:t xml:space="preserve">   </w:t>
      </w:r>
      <w:r>
        <w:t>解答法律咨询</w:t>
      </w:r>
      <w:r>
        <w:t>3466</w:t>
      </w:r>
      <w:r>
        <w:t>次</w:t>
      </w:r>
    </w:p>
    <w:p w:rsidR="009D3157" w:rsidRDefault="009D3157" w:rsidP="009D3157">
      <w:pPr>
        <w:spacing w:line="247" w:lineRule="auto"/>
        <w:ind w:firstLineChars="200" w:firstLine="420"/>
      </w:pPr>
      <w:r>
        <w:rPr>
          <w:rFonts w:hint="eastAsia"/>
        </w:rPr>
        <w:t>如今，在每个村委会的墙上显著位置，都挂着一张特质的“名片”，上面标注着律师姓名、所属机构、微信号、监督电话和职责等，这张“名片”标注的信息就是该村的法律顾问。</w:t>
      </w:r>
    </w:p>
    <w:p w:rsidR="009D3157" w:rsidRDefault="009D3157" w:rsidP="009D3157">
      <w:pPr>
        <w:spacing w:line="247" w:lineRule="auto"/>
        <w:ind w:firstLineChars="200" w:firstLine="420"/>
      </w:pPr>
      <w:r>
        <w:t>2017</w:t>
      </w:r>
      <w:r>
        <w:t>年年底到今年年初，来自清照律师事务所的法律顾问积极配合村换届选举工作，</w:t>
      </w:r>
      <w:r>
        <w:t>2</w:t>
      </w:r>
      <w:r>
        <w:t>月初帮助新任村两委研究制定本届村委会任期目标、发展规划，村民会议、村民代表会议制度、《村民自治章程》等规定；今年</w:t>
      </w:r>
      <w:r>
        <w:t>3</w:t>
      </w:r>
      <w:r>
        <w:t>月，绣惠街道分管领导召集各管理区总支书记及顾问律师召开座谈会，讨论下步工作方向及重点；</w:t>
      </w:r>
      <w:r>
        <w:t xml:space="preserve"> </w:t>
      </w:r>
      <w:r>
        <w:t>今年</w:t>
      </w:r>
      <w:r>
        <w:t>4</w:t>
      </w:r>
      <w:r>
        <w:t>月，绣惠街道启动古城改造提升工程。期间，相关村包括四关、四隅、三星、太平的各位顾问律师全面投入拆迁工作中，协助街道参与拆迁法律咨询，宅基、继承等矛盾纠纷化解，尽职尽责完成房产继承等方面的资格审核及文书签订工作。今年上半年，绣</w:t>
      </w:r>
      <w:r>
        <w:rPr>
          <w:rFonts w:hint="eastAsia"/>
        </w:rPr>
        <w:t>惠街道在司法局的指导和支持下，通过为期一周的发放服务群众满意度调查表、村居考核得分表综合司法所考核表等环节，顺利完成了顾问中期考核工作，考核在优秀等次上的占</w:t>
      </w:r>
      <w:r>
        <w:t>87%</w:t>
      </w:r>
      <w:r>
        <w:t>，无不称职情况发生</w:t>
      </w:r>
      <w:r>
        <w:t>……</w:t>
      </w:r>
      <w:r>
        <w:t>这是驻村法律顾问服务镇村工作的一个缩影。</w:t>
      </w:r>
    </w:p>
    <w:p w:rsidR="009D3157" w:rsidRDefault="009D3157" w:rsidP="009D3157">
      <w:pPr>
        <w:spacing w:line="247" w:lineRule="auto"/>
        <w:ind w:firstLineChars="200" w:firstLine="420"/>
      </w:pPr>
      <w:r>
        <w:rPr>
          <w:rFonts w:hint="eastAsia"/>
        </w:rPr>
        <w:t>记者了解到，“一村（社区）一法律顾问”模式是区司法局、法律服务机构积极参与全区公共法律服务体系建设、把法律服务延伸到社会最基层的重要举措之一。实行司法局推荐，镇（街道）司法所具体协调，村（社区）与律师事务所双向选择的模式。通过双向选择，由村（社区）组织、法律顾问及所在律师事务所三方签订协议。协议规定，村（社区）法律顾问每月至少到村（社区）累计服务</w:t>
      </w:r>
      <w:r>
        <w:t>8</w:t>
      </w:r>
      <w:r>
        <w:t>小时，每季度至少举办</w:t>
      </w:r>
      <w:r>
        <w:t>1</w:t>
      </w:r>
      <w:r>
        <w:t>次法治讲座，法律顾问所在律师事务所或基层法律服务所每年至少组织</w:t>
      </w:r>
      <w:r>
        <w:t>1</w:t>
      </w:r>
      <w:r>
        <w:t>次大型法律服务进村（社区）活动。法律顾问的职责包括制订村</w:t>
      </w:r>
      <w:r>
        <w:t>(</w:t>
      </w:r>
      <w:r>
        <w:t>社区</w:t>
      </w:r>
      <w:r>
        <w:t>)</w:t>
      </w:r>
      <w:r>
        <w:t>法律服务预案</w:t>
      </w:r>
      <w:r>
        <w:rPr>
          <w:rFonts w:hint="eastAsia"/>
        </w:rPr>
        <w:t>，协助起草、审核、修订村规民约和其他管理规定；为村</w:t>
      </w:r>
      <w:r>
        <w:t>(</w:t>
      </w:r>
      <w:r>
        <w:t>社区</w:t>
      </w:r>
      <w:r>
        <w:t>)</w:t>
      </w:r>
      <w:r>
        <w:t>重大项目谈判、签订重要经济合同和其他重大决策提供法律意见；协助村</w:t>
      </w:r>
      <w:r>
        <w:t>(</w:t>
      </w:r>
      <w:r>
        <w:t>社区</w:t>
      </w:r>
      <w:r>
        <w:t>)</w:t>
      </w:r>
      <w:r>
        <w:t>处理换届选举中的法律问题。提供法律咨询和法律援助，开展法治宣传，参与人民调解等。</w:t>
      </w:r>
    </w:p>
    <w:p w:rsidR="009D3157" w:rsidRDefault="009D3157" w:rsidP="009D3157">
      <w:pPr>
        <w:spacing w:line="247" w:lineRule="auto"/>
        <w:ind w:firstLineChars="200" w:firstLine="420"/>
      </w:pPr>
      <w:r>
        <w:rPr>
          <w:rFonts w:hint="eastAsia"/>
        </w:rPr>
        <w:t>目前，全区</w:t>
      </w:r>
      <w:r>
        <w:t>71</w:t>
      </w:r>
      <w:r>
        <w:t>名律师和</w:t>
      </w:r>
      <w:r>
        <w:t>65</w:t>
      </w:r>
      <w:r>
        <w:t>名法律工作者先后与</w:t>
      </w:r>
      <w:r>
        <w:t>909</w:t>
      </w:r>
      <w:r>
        <w:t>个村签订了法律服务协议。截至目前全区一村（社区）一法律顾问共举办法治讲座及普法宣传</w:t>
      </w:r>
      <w:r>
        <w:t>346</w:t>
      </w:r>
      <w:r>
        <w:t>场，解答群众法律咨询</w:t>
      </w:r>
      <w:r>
        <w:t>3466</w:t>
      </w:r>
      <w:r>
        <w:t>次、协助办理法律援助</w:t>
      </w:r>
      <w:r>
        <w:t>44</w:t>
      </w:r>
      <w:r>
        <w:t>件、参与矛盾纠纷调解</w:t>
      </w:r>
      <w:r>
        <w:t>642</w:t>
      </w:r>
      <w:r>
        <w:t>起。</w:t>
      </w:r>
    </w:p>
    <w:p w:rsidR="009D3157" w:rsidRDefault="009D3157" w:rsidP="009D3157">
      <w:pPr>
        <w:spacing w:line="247" w:lineRule="auto"/>
        <w:ind w:firstLineChars="200" w:firstLine="420"/>
      </w:pPr>
      <w:r>
        <w:rPr>
          <w:rFonts w:hint="eastAsia"/>
        </w:rPr>
        <w:t>贴近政策</w:t>
      </w:r>
      <w:r>
        <w:t xml:space="preserve"> </w:t>
      </w:r>
      <w:r>
        <w:t>贴近群众</w:t>
      </w:r>
    </w:p>
    <w:p w:rsidR="009D3157" w:rsidRDefault="009D3157" w:rsidP="009D3157">
      <w:pPr>
        <w:spacing w:line="247" w:lineRule="auto"/>
        <w:ind w:firstLineChars="200" w:firstLine="420"/>
      </w:pPr>
      <w:r>
        <w:rPr>
          <w:rFonts w:hint="eastAsia"/>
        </w:rPr>
        <w:t>章丘翔宇法律服务所有</w:t>
      </w:r>
      <w:r>
        <w:t>21</w:t>
      </w:r>
      <w:r>
        <w:t>名法律服务工作者，承担着明水、双山、曹范、官庄四个街道的法律顾问工作。签订协议后，该所对人员结构进行了调整，每个村配备两名法律顾问，以便能够及时处理问题。同时，在推动法律顾问工作中，充分发挥司法所和政府力量，第一次入村由管区书记和法律顾问一起，对跟村委成员、老百姓接触，在基层村居和基层政府之间，搭建起了桥梁。</w:t>
      </w:r>
    </w:p>
    <w:p w:rsidR="009D3157" w:rsidRDefault="009D3157" w:rsidP="009D3157">
      <w:pPr>
        <w:spacing w:line="247" w:lineRule="auto"/>
        <w:ind w:firstLineChars="200" w:firstLine="420"/>
      </w:pPr>
      <w:r>
        <w:rPr>
          <w:rFonts w:hint="eastAsia"/>
        </w:rPr>
        <w:t>宣传中，结合实际开展工作，在官庄成立了落实到</w:t>
      </w:r>
      <w:r>
        <w:t>6</w:t>
      </w:r>
      <w:r>
        <w:t>个管区的法律大讲堂，两月一次进行法律宣传。宣传内容以婚姻法、继承法、土地承包法为主，更加贴近基层。同时，最近还开展了</w:t>
      </w:r>
      <w:r>
        <w:t>4</w:t>
      </w:r>
      <w:r>
        <w:t>次针对留守儿童和老人权力保护的法律宣传。</w:t>
      </w:r>
    </w:p>
    <w:p w:rsidR="009D3157" w:rsidRDefault="009D3157" w:rsidP="009D3157">
      <w:pPr>
        <w:spacing w:line="247" w:lineRule="auto"/>
        <w:ind w:firstLineChars="200" w:firstLine="420"/>
      </w:pPr>
      <w:r>
        <w:rPr>
          <w:rFonts w:hint="eastAsia"/>
        </w:rPr>
        <w:t>双山街道拆迁工作能够顺利进行，法律顾问功不可没。作为双山街道多年的法律顾问，翔宇法律服务所工作人员一直积极参与到拆迁工作中。马安村是双山街道辖区内第一个拆迁的行政村，该所与双山街道积极探索，从确定拆迁计划开始就作为法律顾问参与其中，与办事处一起拟定针对拆迁的宣传材料，并确定了包括拆迁条例、拆迁政策在内的宣传内容。从拆迁工作组入村第一天开始，法律服务所的人员就全程参与，每个小组都配备一名法律服务工作者，确保了在遇到继承、纠纷等问题时，能从法律角度得到解释和及时化解，既保证了拆迁的工作进度，也维护了拆迁群众的利益。</w:t>
      </w:r>
    </w:p>
    <w:p w:rsidR="009D3157" w:rsidRDefault="009D3157" w:rsidP="009D3157">
      <w:pPr>
        <w:spacing w:line="247" w:lineRule="auto"/>
        <w:ind w:firstLineChars="200" w:firstLine="420"/>
      </w:pPr>
      <w:r>
        <w:rPr>
          <w:rFonts w:hint="eastAsia"/>
        </w:rPr>
        <w:t>“贴近政策，贴近群众”是该法律服务所的工作宗旨，提前介入拆迁工作的方法为明水街道拆迁工作的顺利进行起着强大助推作用。</w:t>
      </w:r>
    </w:p>
    <w:p w:rsidR="009D3157" w:rsidRDefault="009D3157" w:rsidP="009D3157">
      <w:pPr>
        <w:spacing w:line="247" w:lineRule="auto"/>
        <w:ind w:firstLineChars="200" w:firstLine="420"/>
      </w:pPr>
      <w:r>
        <w:rPr>
          <w:rFonts w:hint="eastAsia"/>
        </w:rPr>
        <w:t>“给百姓帮忙打心眼里高兴”</w:t>
      </w:r>
    </w:p>
    <w:p w:rsidR="009D3157" w:rsidRDefault="009D3157" w:rsidP="009D3157">
      <w:pPr>
        <w:spacing w:line="247" w:lineRule="auto"/>
        <w:ind w:firstLineChars="200" w:firstLine="420"/>
      </w:pPr>
      <w:r>
        <w:rPr>
          <w:rFonts w:hint="eastAsia"/>
        </w:rPr>
        <w:t>来自鲁明律师事务所的律师石正阳是一名年轻的律师，他担任着龙山、普集街道和垛庄镇</w:t>
      </w:r>
      <w:r>
        <w:t>9</w:t>
      </w:r>
      <w:r>
        <w:t>个村的法律顾问。每月一到两次到村开展工作是他日常工作之一。</w:t>
      </w:r>
    </w:p>
    <w:p w:rsidR="009D3157" w:rsidRDefault="009D3157" w:rsidP="009D3157">
      <w:pPr>
        <w:spacing w:line="247" w:lineRule="auto"/>
        <w:ind w:firstLineChars="200" w:firstLine="420"/>
      </w:pPr>
      <w:r>
        <w:rPr>
          <w:rFonts w:hint="eastAsia"/>
        </w:rPr>
        <w:t>“给老百姓帮忙，我打心眼里高兴。我觉得每个人都应该做点公益，律师也不例外。”问及对于村法律顾问的体会，他这样说。在这份工作中，他接触到的大多是赡养、婚姻、落户等矛盾案件，担任法律顾问以来，他已经调解了类似的矛盾纠纷三四十件，而上升到诉讼程序的几乎没有。“在村民遇到矛盾时，第一时间会找村委，村委就会找我们来调解。作为律师，我会从法律和人情的双重角度去给他们讲道理，而老百姓对于律师这份职业的认可和法律的敬畏，使得矛盾很快化解。”石正阳说。</w:t>
      </w:r>
    </w:p>
    <w:p w:rsidR="009D3157" w:rsidRDefault="009D3157" w:rsidP="009D3157">
      <w:pPr>
        <w:spacing w:line="247" w:lineRule="auto"/>
        <w:ind w:firstLineChars="200" w:firstLine="420"/>
      </w:pPr>
      <w:r>
        <w:rPr>
          <w:rFonts w:hint="eastAsia"/>
        </w:rPr>
        <w:t>记者手记：乡村振兴战略成为今年初以来备受瞩目的热点。这其中，作为实施乡村振兴战略有力抓手的“建设法治乡村”更是重中之重。如何加快推进法治乡村建设，以法治保障乡村的有效治理？记者认为，将“法治”落到实处是关键。以专业的团队来进行法律宣传，并用相关案例释法，进而提升群众的法律意识，厚植法治文化的群众基层，则不失为一个重要举措。“一村一法律顾问”的推进，在这方面无疑是一种有效探索。</w:t>
      </w:r>
    </w:p>
    <w:p w:rsidR="009D3157" w:rsidRDefault="009D3157" w:rsidP="009D3157">
      <w:pPr>
        <w:spacing w:line="247" w:lineRule="auto"/>
        <w:ind w:firstLineChars="200" w:firstLine="420"/>
        <w:rPr>
          <w:rFonts w:hint="eastAsia"/>
        </w:rPr>
      </w:pPr>
      <w:r>
        <w:rPr>
          <w:rFonts w:hint="eastAsia"/>
        </w:rPr>
        <w:t>记者</w:t>
      </w:r>
      <w:r>
        <w:t xml:space="preserve"> </w:t>
      </w:r>
      <w:r>
        <w:t>张其苗</w:t>
      </w:r>
    </w:p>
    <w:p w:rsidR="009D3157" w:rsidRDefault="009D3157" w:rsidP="009D3157">
      <w:pPr>
        <w:spacing w:line="247" w:lineRule="auto"/>
        <w:ind w:firstLineChars="200" w:firstLine="420"/>
        <w:jc w:val="right"/>
        <w:rPr>
          <w:rFonts w:hint="eastAsia"/>
        </w:rPr>
      </w:pPr>
      <w:r w:rsidRPr="00194F61">
        <w:rPr>
          <w:rFonts w:hint="eastAsia"/>
        </w:rPr>
        <w:t>澎湃新闻</w:t>
      </w:r>
      <w:r>
        <w:rPr>
          <w:rFonts w:hint="eastAsia"/>
        </w:rPr>
        <w:t>2018-11-30</w:t>
      </w:r>
    </w:p>
    <w:p w:rsidR="009D3157" w:rsidRDefault="009D3157" w:rsidP="00A333D2">
      <w:pPr>
        <w:sectPr w:rsidR="009D3157" w:rsidSect="00A333D2">
          <w:type w:val="continuous"/>
          <w:pgSz w:w="11906" w:h="16838" w:code="9"/>
          <w:pgMar w:top="1644" w:right="1236" w:bottom="1418" w:left="1814" w:header="851" w:footer="907" w:gutter="0"/>
          <w:pgNumType w:start="1"/>
          <w:cols w:space="425"/>
          <w:docGrid w:type="lines" w:linePitch="341" w:charSpace="2373"/>
        </w:sectPr>
      </w:pPr>
    </w:p>
    <w:p w:rsidR="00253251" w:rsidRDefault="00253251"/>
    <w:sectPr w:rsidR="002532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3157"/>
    <w:rsid w:val="00253251"/>
    <w:rsid w:val="009D31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D315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3157"/>
    <w:rPr>
      <w:rFonts w:ascii="黑体" w:eastAsia="黑体" w:hAnsi="宋体" w:cs="Times New Roman"/>
      <w:b/>
      <w:kern w:val="36"/>
      <w:sz w:val="32"/>
      <w:szCs w:val="32"/>
    </w:rPr>
  </w:style>
  <w:style w:type="paragraph" w:customStyle="1" w:styleId="Char2CharCharChar">
    <w:name w:val="Char2 Char Char Char"/>
    <w:basedOn w:val="a"/>
    <w:autoRedefine/>
    <w:rsid w:val="009D3157"/>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1938</Characters>
  <Application>Microsoft Office Word</Application>
  <DocSecurity>0</DocSecurity>
  <Lines>16</Lines>
  <Paragraphs>4</Paragraphs>
  <ScaleCrop>false</ScaleCrop>
  <Company>Win10NeT.COM</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2022-06-21T03:53:00Z</dcterms:created>
</cp:coreProperties>
</file>