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6B" w:rsidRDefault="000A126B" w:rsidP="00D83F82">
      <w:pPr>
        <w:pStyle w:val="1"/>
        <w:rPr>
          <w:rFonts w:hint="eastAsia"/>
        </w:rPr>
      </w:pPr>
      <w:r w:rsidRPr="00D83F82">
        <w:rPr>
          <w:rFonts w:hint="eastAsia"/>
        </w:rPr>
        <w:t>以“晨光”为试点！萧江探索工会改革助企增活力</w:t>
      </w:r>
    </w:p>
    <w:p w:rsidR="000A126B" w:rsidRDefault="000A126B" w:rsidP="000A126B">
      <w:pPr>
        <w:ind w:firstLineChars="200" w:firstLine="420"/>
      </w:pPr>
      <w:r>
        <w:rPr>
          <w:rFonts w:hint="eastAsia"/>
        </w:rPr>
        <w:t>建立工资集体协商，召开职工大会……今年，萧江镇以温州晨光集团有限公司为试点，推动企业工会改革创新，助推企业和谐发展。据了解，为服务经济发展，萧江镇坚持问题导向、基层导向和需求导向，通过改革激发企业工会活力，有效提升职工群众的获得感和满意度。</w:t>
      </w:r>
    </w:p>
    <w:p w:rsidR="000A126B" w:rsidRDefault="000A126B" w:rsidP="000A126B">
      <w:pPr>
        <w:ind w:firstLineChars="200" w:firstLine="420"/>
      </w:pPr>
      <w:r>
        <w:rPr>
          <w:rFonts w:hint="eastAsia"/>
        </w:rPr>
        <w:t>工会是职工群众利益的代表者和维护者。晨光集团工会于今年</w:t>
      </w:r>
      <w:r>
        <w:t>9</w:t>
      </w:r>
      <w:r>
        <w:t>月向企业方提出工资协商邀约，得到企业方答复后，确定拟协商内容及协商代表，于</w:t>
      </w:r>
      <w:r>
        <w:t>10</w:t>
      </w:r>
      <w:r>
        <w:t>月召开工资集体协商会议，签订工资集体协议及集体合同并经职工代表大会通过。据了解，工资集体协商一般都以工资分配制度、工资标准和平均工资水平及其调整幅度为主要协商内容，同时对奖金、津贴、职工住宿、餐补、教育培训、文体活动等问题向企业方提出合理要求与建议。通过协商，晨光集团工资集体协商工作逐步完善成熟，取得了良好效果。如今，晨光集团年工资总额增长幅度为</w:t>
      </w:r>
      <w:r>
        <w:t>10%</w:t>
      </w:r>
      <w:r>
        <w:t>，公司还发放节假日补</w:t>
      </w:r>
      <w:r>
        <w:rPr>
          <w:rFonts w:hint="eastAsia"/>
        </w:rPr>
        <w:t>贴、高温津贴、学习津贴以及餐补、免费住宿等福利。</w:t>
      </w:r>
    </w:p>
    <w:p w:rsidR="000A126B" w:rsidRDefault="000A126B" w:rsidP="000A126B">
      <w:pPr>
        <w:ind w:firstLineChars="200" w:firstLine="420"/>
      </w:pPr>
      <w:r>
        <w:rPr>
          <w:rFonts w:hint="eastAsia"/>
        </w:rPr>
        <w:t>为着力构建职工的“幸福之家”，晨光集团工会还召开职工大会，选举职工代表，并由职工代表与公司领导结合企业生产经营和职工思想实际，组织工会干部和广大职工进行企业形势教育，引导广大职工解放思想，转变观念，为企业发展献计献策。考虑到部分女职工孩子较小，晨光集团工会建立妈咪爱心小屋，为有孩子的职工提供哺乳场所，同时，对特别困难的职工家庭，每年春节前夕，工会与公司领导都会走访慰问。</w:t>
      </w:r>
    </w:p>
    <w:p w:rsidR="000A126B" w:rsidRDefault="000A126B" w:rsidP="000A126B">
      <w:pPr>
        <w:ind w:firstLineChars="200" w:firstLine="420"/>
        <w:rPr>
          <w:rFonts w:hint="eastAsia"/>
        </w:rPr>
      </w:pPr>
      <w:r>
        <w:rPr>
          <w:rFonts w:hint="eastAsia"/>
        </w:rPr>
        <w:t>“今年，温州晨光集团有限公司工在健全组织体系、改进员工管理、创新方式方法等方面实现突破，并将工会改革经验向其他企业工会进行推广。”该镇有关负责人表示，温州锦恒宠物宠物用品有限公司工会、启明新材料股份有限公司工会也相继进行改革，开展职工职业技能比赛、职工趣味运动会等，不断开创工会工作的新局面。</w:t>
      </w:r>
    </w:p>
    <w:p w:rsidR="000A126B" w:rsidRDefault="000A126B" w:rsidP="000A126B">
      <w:pPr>
        <w:ind w:firstLineChars="200" w:firstLine="420"/>
        <w:jc w:val="right"/>
        <w:rPr>
          <w:rFonts w:hint="eastAsia"/>
        </w:rPr>
      </w:pPr>
      <w:r w:rsidRPr="00D83F82">
        <w:rPr>
          <w:rFonts w:hint="eastAsia"/>
        </w:rPr>
        <w:t>平阳新闻网</w:t>
      </w:r>
      <w:smartTag w:uri="urn:schemas-microsoft-com:office:smarttags" w:element="chsdate">
        <w:smartTagPr>
          <w:attr w:name="Year" w:val="2018"/>
          <w:attr w:name="Month" w:val="12"/>
          <w:attr w:name="Day" w:val="7"/>
          <w:attr w:name="IsLunarDate" w:val="False"/>
          <w:attr w:name="IsROCDate" w:val="False"/>
        </w:smartTagPr>
        <w:r>
          <w:rPr>
            <w:rFonts w:hint="eastAsia"/>
          </w:rPr>
          <w:t>2018-12-7</w:t>
        </w:r>
      </w:smartTag>
    </w:p>
    <w:p w:rsidR="000A126B" w:rsidRDefault="000A126B" w:rsidP="00A116B4">
      <w:pPr>
        <w:sectPr w:rsidR="000A126B" w:rsidSect="00A116B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B7A2E" w:rsidRDefault="003B7A2E"/>
    <w:sectPr w:rsidR="003B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26B"/>
    <w:rsid w:val="000A126B"/>
    <w:rsid w:val="003B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A126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126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2022-06-17T08:58:00Z</dcterms:created>
</cp:coreProperties>
</file>