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4CFF" w:rsidRDefault="00264CFF" w:rsidP="00863AFF">
      <w:pPr>
        <w:pStyle w:val="1"/>
      </w:pPr>
      <w:r w:rsidRPr="00863AFF">
        <w:rPr>
          <w:rFonts w:hint="eastAsia"/>
        </w:rPr>
        <w:t>市市级机关系统离退休干部党建工作调研报告</w:t>
      </w:r>
    </w:p>
    <w:p w:rsidR="00264CFF" w:rsidRDefault="00264CFF" w:rsidP="00264CFF">
      <w:pPr>
        <w:ind w:firstLineChars="200" w:firstLine="420"/>
      </w:pPr>
      <w:r>
        <w:t>2012</w:t>
      </w:r>
      <w:r>
        <w:t>年，我们对市级机关退休干部党支部建设进行了调查研究，并提出了加强和改进的工作思路。按照市委组织部、市委老干部局的要求，</w:t>
      </w:r>
      <w:r>
        <w:t>2014</w:t>
      </w:r>
      <w:r>
        <w:t>年成立</w:t>
      </w:r>
      <w:r>
        <w:t>“</w:t>
      </w:r>
      <w:r>
        <w:t>市级机关离退休干部党建工作现状、问题和意见建议</w:t>
      </w:r>
      <w:r>
        <w:t>”</w:t>
      </w:r>
      <w:r>
        <w:t>课题组，再次对市级机关离退休干部党建工作进行深度研究。</w:t>
      </w:r>
    </w:p>
    <w:p w:rsidR="00264CFF" w:rsidRDefault="00264CFF" w:rsidP="00264CFF">
      <w:pPr>
        <w:ind w:firstLineChars="200" w:firstLine="420"/>
      </w:pPr>
      <w:r>
        <w:rPr>
          <w:rFonts w:hint="eastAsia"/>
        </w:rPr>
        <w:t>一、市级机关离退休干部党建工作基本情况</w:t>
      </w:r>
    </w:p>
    <w:p w:rsidR="00264CFF" w:rsidRDefault="00264CFF" w:rsidP="00264CFF">
      <w:pPr>
        <w:ind w:firstLineChars="200" w:firstLine="420"/>
      </w:pPr>
      <w:r>
        <w:t>2014</w:t>
      </w:r>
      <w:r>
        <w:t>年二三季度，课题组先后走访了</w:t>
      </w:r>
      <w:r>
        <w:t>22</w:t>
      </w:r>
      <w:r>
        <w:t>个部委办局老干部工作部门和机关党组织，召开了</w:t>
      </w:r>
      <w:r>
        <w:t>10</w:t>
      </w:r>
      <w:r>
        <w:t>个专题座谈会，与</w:t>
      </w:r>
      <w:r>
        <w:t>76</w:t>
      </w:r>
      <w:r>
        <w:t>名离退休干部党支部书记、副书记交流座谈。我们还利用举办离退休干部党支部工作培训</w:t>
      </w:r>
      <w:r>
        <w:t xml:space="preserve"> </w:t>
      </w:r>
      <w:r>
        <w:t>班的机会，向参加培训的</w:t>
      </w:r>
      <w:r>
        <w:t>97</w:t>
      </w:r>
      <w:r>
        <w:t>位同志发放征询表，征集意见和建议</w:t>
      </w:r>
      <w:r>
        <w:t xml:space="preserve">250 </w:t>
      </w:r>
      <w:r>
        <w:t>条。总的来看：市级机关离退休干部党的组织健全，组织生活正常，广大离退休干部党员离岗不离党，退休不褪色，关心党的建设，关心上海的发展，继续贡献智慧和力量。</w:t>
      </w:r>
    </w:p>
    <w:p w:rsidR="00264CFF" w:rsidRDefault="00264CFF" w:rsidP="00264CFF">
      <w:pPr>
        <w:ind w:firstLineChars="200" w:firstLine="420"/>
      </w:pPr>
      <w:r>
        <w:rPr>
          <w:rFonts w:hint="eastAsia"/>
        </w:rPr>
        <w:t>（一）党的基层组织健全</w:t>
      </w:r>
    </w:p>
    <w:p w:rsidR="00264CFF" w:rsidRDefault="00264CFF" w:rsidP="00264CFF">
      <w:pPr>
        <w:ind w:firstLineChars="200" w:firstLine="420"/>
      </w:pPr>
      <w:r>
        <w:rPr>
          <w:rFonts w:hint="eastAsia"/>
        </w:rPr>
        <w:t>截至</w:t>
      </w:r>
      <w:r>
        <w:t>2014</w:t>
      </w:r>
      <w:r>
        <w:t>年</w:t>
      </w:r>
      <w:r>
        <w:t>6</w:t>
      </w:r>
      <w:r>
        <w:t>月</w:t>
      </w:r>
      <w:r>
        <w:t>30</w:t>
      </w:r>
      <w:r>
        <w:t>日，市级机关有离退休干部党员</w:t>
      </w:r>
      <w:r>
        <w:t>15003</w:t>
      </w:r>
      <w:r>
        <w:t>名，约占市级机关党员数的</w:t>
      </w:r>
      <w:r>
        <w:t>28%</w:t>
      </w:r>
      <w:r>
        <w:t>，其中：离休干部党员</w:t>
      </w:r>
      <w:r>
        <w:t>1372</w:t>
      </w:r>
      <w:r>
        <w:t>名，退休干部党员</w:t>
      </w:r>
      <w:r>
        <w:t>13631</w:t>
      </w:r>
      <w:r>
        <w:t>名。有离退休干部党组织</w:t>
      </w:r>
      <w:r>
        <w:t>564</w:t>
      </w:r>
      <w:r>
        <w:t>个，除</w:t>
      </w:r>
      <w:r>
        <w:t>1</w:t>
      </w:r>
      <w:r>
        <w:t>个单位只有一名退休干部党员外，其余</w:t>
      </w:r>
      <w:r>
        <w:t>53</w:t>
      </w:r>
      <w:r>
        <w:t>个单位都成立了党的组织，其中：离退休干部党委</w:t>
      </w:r>
      <w:r>
        <w:t>1</w:t>
      </w:r>
      <w:r>
        <w:t>个，离退休干部党总支</w:t>
      </w:r>
      <w:r>
        <w:t>3</w:t>
      </w:r>
      <w:r>
        <w:t>个；机关离休干部党支部</w:t>
      </w:r>
      <w:r>
        <w:t>50</w:t>
      </w:r>
      <w:r>
        <w:t>个，退休干部党支部</w:t>
      </w:r>
      <w:r>
        <w:t>279</w:t>
      </w:r>
      <w:r>
        <w:t>个，离退休干部联合党支部</w:t>
      </w:r>
      <w:r>
        <w:t>64</w:t>
      </w:r>
      <w:r>
        <w:t>个；事业单位离休干部党支部</w:t>
      </w:r>
      <w:r>
        <w:t>20</w:t>
      </w:r>
      <w:r>
        <w:t>个，退休干部职工党支部</w:t>
      </w:r>
      <w:r>
        <w:t>41</w:t>
      </w:r>
      <w:r>
        <w:t>个，离退休干部职工联合党支部</w:t>
      </w:r>
      <w:r>
        <w:t>26</w:t>
      </w:r>
      <w:r>
        <w:t>个；企业离休干部党支部</w:t>
      </w:r>
      <w:r>
        <w:t>3</w:t>
      </w:r>
      <w:r>
        <w:t>个，退休干部职工党支部</w:t>
      </w:r>
      <w:r>
        <w:t>73</w:t>
      </w:r>
      <w:r>
        <w:t>个，离退休</w:t>
      </w:r>
      <w:r>
        <w:rPr>
          <w:rFonts w:hint="eastAsia"/>
        </w:rPr>
        <w:t>干部职工联合党支部</w:t>
      </w:r>
      <w:r>
        <w:t>4</w:t>
      </w:r>
      <w:r>
        <w:t>个。调查显示，近两年，有</w:t>
      </w:r>
      <w:r>
        <w:t>161</w:t>
      </w:r>
      <w:r>
        <w:t>个党支部按期完成了换届工作，其中有</w:t>
      </w:r>
      <w:r>
        <w:t>131</w:t>
      </w:r>
      <w:r>
        <w:t>个党支部采取公推直选方式完成了换届选举，既维护了党员的民主权利，又优化了班子，激发了活力。</w:t>
      </w:r>
    </w:p>
    <w:p w:rsidR="00264CFF" w:rsidRDefault="00264CFF" w:rsidP="00264CFF">
      <w:pPr>
        <w:ind w:firstLineChars="200" w:firstLine="420"/>
      </w:pPr>
      <w:r>
        <w:rPr>
          <w:rFonts w:hint="eastAsia"/>
        </w:rPr>
        <w:t>（二）组织生活制度落实</w:t>
      </w:r>
    </w:p>
    <w:p w:rsidR="00264CFF" w:rsidRDefault="00264CFF" w:rsidP="00264CFF">
      <w:pPr>
        <w:ind w:firstLineChars="200" w:firstLine="420"/>
      </w:pPr>
      <w:r>
        <w:rPr>
          <w:rFonts w:hint="eastAsia"/>
        </w:rPr>
        <w:t>统计显示，离退休干部党组织普遍建立了固定的组织生活日，</w:t>
      </w:r>
      <w:r>
        <w:t>84.2%</w:t>
      </w:r>
      <w:r>
        <w:t>的退休干部党支部除高温和严寒天气外，坚持每月一次组织生活，</w:t>
      </w:r>
      <w:r>
        <w:t>15.8%</w:t>
      </w:r>
      <w:r>
        <w:t>的党支部每年组织活动的时间超过</w:t>
      </w:r>
      <w:r>
        <w:t>12</w:t>
      </w:r>
      <w:r>
        <w:t>次以上。绝大多数单位坚持制定年度组织活动计划，方便党员知晓活动内容、时间、地点和要求，提前做好安排。总的来看，市级机关各单位离退休干部组织生活制度普遍得到较好落实，老同志满意度较高。</w:t>
      </w:r>
      <w:r>
        <w:t>2012</w:t>
      </w:r>
      <w:r>
        <w:t>年以来市级机</w:t>
      </w:r>
      <w:r>
        <w:t xml:space="preserve"> </w:t>
      </w:r>
      <w:r>
        <w:t>关工作党委围绕</w:t>
      </w:r>
      <w:r>
        <w:t>“</w:t>
      </w:r>
      <w:r>
        <w:t>学习十八大、争当六大员</w:t>
      </w:r>
      <w:r>
        <w:t>”</w:t>
      </w:r>
      <w:r>
        <w:t>、</w:t>
      </w:r>
      <w:r>
        <w:t>“</w:t>
      </w:r>
      <w:r>
        <w:t>同心共筑中国梦</w:t>
      </w:r>
      <w:r>
        <w:t>”</w:t>
      </w:r>
      <w:r>
        <w:t>等主题，开展</w:t>
      </w:r>
      <w:r>
        <w:t>“</w:t>
      </w:r>
      <w:r>
        <w:t>最佳组织生活实例</w:t>
      </w:r>
      <w:r>
        <w:t>”</w:t>
      </w:r>
      <w:r>
        <w:t>征集活动，从中评选出</w:t>
      </w:r>
      <w:r>
        <w:t>15</w:t>
      </w:r>
      <w:r>
        <w:t>篇</w:t>
      </w:r>
      <w:r>
        <w:t>“</w:t>
      </w:r>
      <w:r>
        <w:t>最佳组织</w:t>
      </w:r>
      <w:r>
        <w:t xml:space="preserve"> </w:t>
      </w:r>
      <w:r>
        <w:t>生活实例</w:t>
      </w:r>
      <w:r>
        <w:t>”</w:t>
      </w:r>
      <w:r>
        <w:t>印</w:t>
      </w:r>
      <w:r>
        <w:rPr>
          <w:rFonts w:hint="eastAsia"/>
        </w:rPr>
        <w:t>发各离退休干部党支部学习借鉴，如：市监狱管理局监狱总医院杨浦离退休干部联合党支部的《为高龄老党员上门过组织生活》、上海出入境检验检疫局老干部党支部的《学习华西精神，不忘党的恩情》等很有创意。</w:t>
      </w:r>
    </w:p>
    <w:p w:rsidR="00264CFF" w:rsidRDefault="00264CFF" w:rsidP="00264CFF">
      <w:pPr>
        <w:ind w:firstLineChars="200" w:firstLine="420"/>
      </w:pPr>
      <w:r>
        <w:rPr>
          <w:rFonts w:hint="eastAsia"/>
        </w:rPr>
        <w:t>（三）注重思想政治建设</w:t>
      </w:r>
    </w:p>
    <w:p w:rsidR="00264CFF" w:rsidRDefault="00264CFF" w:rsidP="00264CFF">
      <w:pPr>
        <w:ind w:firstLineChars="200" w:firstLine="420"/>
      </w:pPr>
      <w:r>
        <w:rPr>
          <w:rFonts w:hint="eastAsia"/>
        </w:rPr>
        <w:t>各离退休干部党组织紧紧围绕学习贯彻党的十八大、十八届三中全会和四中全会、习近平总书记系列重要讲话精神等重大主题，把政治引领作为落实离退休干部政治待遇的重要内容，精心设计学习载体，通过发放辅导学习材料，个人自学，举办报告会、座谈会、交流会、情况通报会和学习征文等各种方式，积极引导广大离退休干部准确把握精神实质，不断增强中国特色社会主义道路自信、理论自信、制度自信。据统计，自</w:t>
      </w:r>
      <w:r>
        <w:t>2012</w:t>
      </w:r>
      <w:r>
        <w:t>年以来有</w:t>
      </w:r>
      <w:r>
        <w:t>76</w:t>
      </w:r>
      <w:r>
        <w:t>个离退休干部党组织被评为各类先进集体，</w:t>
      </w:r>
      <w:r>
        <w:t>350</w:t>
      </w:r>
      <w:r>
        <w:t>余名离退休干部被各级党组织评为优秀共产党员，</w:t>
      </w:r>
      <w:r>
        <w:t xml:space="preserve">560 </w:t>
      </w:r>
      <w:r>
        <w:t>余名离退休干部党员担任</w:t>
      </w:r>
      <w:r>
        <w:rPr>
          <w:rFonts w:hint="eastAsia"/>
        </w:rPr>
        <w:t>学校辅导员、社区业主委员会主任、委员和楼组长。在党的群众路线教育实践活动中，组织老同志认真学习领会中央、市委有关文件会议精神，引导老同志以实际行动支持在职领导</w:t>
      </w:r>
      <w:r>
        <w:t xml:space="preserve"> </w:t>
      </w:r>
      <w:r>
        <w:t>开展活动，</w:t>
      </w:r>
      <w:r>
        <w:t>1734</w:t>
      </w:r>
      <w:r>
        <w:t>名老同志提出的</w:t>
      </w:r>
      <w:r>
        <w:t>620</w:t>
      </w:r>
      <w:r>
        <w:t>条意见建议，普遍被所在部门党组（党委）采纳。在离退休干部和团员青年干部以</w:t>
      </w:r>
      <w:r>
        <w:t>“</w:t>
      </w:r>
      <w:r>
        <w:t>学党史、知党恩、跟党走</w:t>
      </w:r>
      <w:r>
        <w:t>”</w:t>
      </w:r>
      <w:r>
        <w:t>为主题开展新老结对活动中，许多老同志回忆撰写为了党的事业</w:t>
      </w:r>
      <w:r>
        <w:t xml:space="preserve"> </w:t>
      </w:r>
      <w:r>
        <w:t>不怕牺牲、艰苦奋斗的亲身经历，帮助青年干部加强党性锻炼。工委将老同志的回忆汇编成《不可忘却的瞬间》《不可缺失的精气神》《不可磨灭的梦想》，由上海教育出版社公开</w:t>
      </w:r>
      <w:r>
        <w:rPr>
          <w:rFonts w:hint="eastAsia"/>
        </w:rPr>
        <w:t>出版发行。其中两本书分别入围全国党员教育培训“创新教材”和“优秀教材”。市第二中级人民法</w:t>
      </w:r>
      <w:r>
        <w:t xml:space="preserve"> </w:t>
      </w:r>
      <w:r>
        <w:t>院退休干部党支部</w:t>
      </w:r>
      <w:r>
        <w:t>40</w:t>
      </w:r>
      <w:r>
        <w:t>多名老党员发挥自身法律知识优势，近三年来先后为群众提供信访、动撤迁法律咨询</w:t>
      </w:r>
      <w:r>
        <w:t>6800</w:t>
      </w:r>
      <w:r>
        <w:t>余人次，调解家庭矛盾纠纷</w:t>
      </w:r>
      <w:r>
        <w:t xml:space="preserve"> 670</w:t>
      </w:r>
      <w:r>
        <w:t>余件，化解撤诉各类案件</w:t>
      </w:r>
      <w:r>
        <w:t>5600</w:t>
      </w:r>
      <w:r>
        <w:t>余件，受到市人大领导和代表的充分</w:t>
      </w:r>
      <w:r>
        <w:t xml:space="preserve"> </w:t>
      </w:r>
      <w:r>
        <w:t>肯定。</w:t>
      </w:r>
    </w:p>
    <w:p w:rsidR="00264CFF" w:rsidRDefault="00264CFF" w:rsidP="00264CFF">
      <w:pPr>
        <w:ind w:firstLineChars="200" w:firstLine="420"/>
      </w:pPr>
      <w:r>
        <w:rPr>
          <w:rFonts w:hint="eastAsia"/>
        </w:rPr>
        <w:t>（四）各级党组织关心重视</w:t>
      </w:r>
    </w:p>
    <w:p w:rsidR="00264CFF" w:rsidRDefault="00264CFF" w:rsidP="00264CFF">
      <w:pPr>
        <w:ind w:firstLineChars="200" w:firstLine="420"/>
      </w:pPr>
      <w:r>
        <w:rPr>
          <w:rFonts w:hint="eastAsia"/>
        </w:rPr>
        <w:t>中央和市委每年都召开老干部工作会议，下发年度工作要点，并对加强离退休干部党建工作提出要求；各部门党组（党委）结合实际抓贯彻、抓落实，特别是主要领导认真落实老干部工作责任制，亲自为离</w:t>
      </w:r>
      <w:r>
        <w:t xml:space="preserve"> </w:t>
      </w:r>
      <w:r>
        <w:t>退休干部传达中央、市委重要文件、重大决策部署，通报本单位重要工作，坚持</w:t>
      </w:r>
      <w:r>
        <w:t>“</w:t>
      </w:r>
      <w:r>
        <w:t>冬送温暖、夏送清凉</w:t>
      </w:r>
      <w:r>
        <w:t>”</w:t>
      </w:r>
      <w:r>
        <w:t>走访慰问老同志，关心</w:t>
      </w:r>
      <w:r>
        <w:t>“</w:t>
      </w:r>
      <w:r>
        <w:t>两项建设</w:t>
      </w:r>
      <w:r>
        <w:t>”</w:t>
      </w:r>
      <w:r>
        <w:t>，从经费上为离退休干部党组织开展活动提供重要保障；各部门机关党委和老干部工作部门协同抓计划、抓推进。</w:t>
      </w:r>
      <w:r>
        <w:t>2014</w:t>
      </w:r>
      <w:r>
        <w:t>年工委举办了离退休干部党支部工作培训班，以提高他们的履职能力；工委还开展退休干部党支部建设专题调研</w:t>
      </w:r>
      <w:r>
        <w:rPr>
          <w:rFonts w:hint="eastAsia"/>
        </w:rPr>
        <w:t>，针对存在问题提出了新形势下加强退休干部</w:t>
      </w:r>
      <w:r>
        <w:t xml:space="preserve"> </w:t>
      </w:r>
      <w:r>
        <w:t>党支部建设的对策思路。</w:t>
      </w:r>
    </w:p>
    <w:p w:rsidR="00264CFF" w:rsidRDefault="00264CFF" w:rsidP="00264CFF">
      <w:pPr>
        <w:ind w:firstLineChars="200" w:firstLine="420"/>
      </w:pPr>
      <w:r>
        <w:rPr>
          <w:rFonts w:hint="eastAsia"/>
        </w:rPr>
        <w:t>三、需要注意的几个主要问题及原因分析</w:t>
      </w:r>
    </w:p>
    <w:p w:rsidR="00264CFF" w:rsidRDefault="00264CFF" w:rsidP="00264CFF">
      <w:pPr>
        <w:ind w:firstLineChars="200" w:firstLine="420"/>
      </w:pPr>
      <w:r>
        <w:rPr>
          <w:rFonts w:hint="eastAsia"/>
        </w:rPr>
        <w:t>从调研中看到，市级机关离退休干部党建工作基础是好的。但是我们也清醒地看到当前离退休干部党建工作中存在的主要问题。</w:t>
      </w:r>
    </w:p>
    <w:p w:rsidR="00264CFF" w:rsidRDefault="00264CFF" w:rsidP="00264CFF">
      <w:pPr>
        <w:ind w:firstLineChars="200" w:firstLine="420"/>
      </w:pPr>
      <w:r>
        <w:rPr>
          <w:rFonts w:hint="eastAsia"/>
        </w:rPr>
        <w:t>（一）三十多年风雨历程，领导体制与所承担任务越来越不匹配，特别是缺乏具体的领导和指导，离退休干部党建工作在“加强”</w:t>
      </w:r>
      <w:r>
        <w:t xml:space="preserve"> </w:t>
      </w:r>
      <w:r>
        <w:t>声中被弱化现行离退休干部党建工作领导体制至今走过</w:t>
      </w:r>
      <w:r>
        <w:t>30</w:t>
      </w:r>
      <w:r>
        <w:t>多年发展历程，</w:t>
      </w:r>
      <w:r>
        <w:t xml:space="preserve"> </w:t>
      </w:r>
      <w:r>
        <w:t>为引领广大离退休干部</w:t>
      </w:r>
      <w:r>
        <w:t>“</w:t>
      </w:r>
      <w:r>
        <w:t>离岗不离党、退休不褪色</w:t>
      </w:r>
      <w:r>
        <w:t>”</w:t>
      </w:r>
      <w:r>
        <w:t>，积极发挥自身优势、贡献余热发挥了重要作用。但是，</w:t>
      </w:r>
      <w:r>
        <w:t>30</w:t>
      </w:r>
      <w:r>
        <w:t>多年后的今天，党员所处社会</w:t>
      </w:r>
      <w:r>
        <w:t xml:space="preserve"> </w:t>
      </w:r>
      <w:r>
        <w:t>环境今非昔比，离退休干部队伍发生了</w:t>
      </w:r>
      <w:r>
        <w:t>“</w:t>
      </w:r>
      <w:r>
        <w:t>骤减骤增</w:t>
      </w:r>
      <w:r>
        <w:t>”</w:t>
      </w:r>
      <w:r>
        <w:t>结构性变化，很多单位离退休干部党员数量已经接近或超过在职干部党员数，党建工作</w:t>
      </w:r>
      <w:r>
        <w:t xml:space="preserve"> </w:t>
      </w:r>
      <w:r>
        <w:t>任务越来越重、难度越来越大。由于在职干部党建工作同样遇到许多新情况、新问题，</w:t>
      </w:r>
      <w:r>
        <w:rPr>
          <w:rFonts w:hint="eastAsia"/>
        </w:rPr>
        <w:t>任务更艰巨、责任更重大，客观上各级党委（总支）难以腾出更多的精力关注离退休干部党建工作。离退休干部作为党的</w:t>
      </w:r>
      <w:r>
        <w:t xml:space="preserve"> </w:t>
      </w:r>
      <w:r>
        <w:t>干部队伍的一个特殊群体，既有党建工作的普遍性，又有其特殊性，加之缺乏对这个群体党建工作的研究和和具体指导，由此就出现了在</w:t>
      </w:r>
      <w:r>
        <w:t>“</w:t>
      </w:r>
      <w:r>
        <w:t>加强</w:t>
      </w:r>
      <w:r>
        <w:t>”</w:t>
      </w:r>
      <w:r>
        <w:t>声中反而被弱化的现象。具体表现为：</w:t>
      </w:r>
      <w:r>
        <w:t>“</w:t>
      </w:r>
      <w:r>
        <w:t>四重、四轻</w:t>
      </w:r>
      <w:r>
        <w:t>”</w:t>
      </w:r>
      <w:r>
        <w:t>，即：重</w:t>
      </w:r>
      <w:r>
        <w:t xml:space="preserve"> </w:t>
      </w:r>
      <w:r>
        <w:t>在职干部党建工作，轻离退休干部党建工作；重在职干部队伍建设，轻离退休干部队伍建设；重物质帮困，轻思想帮扶；重提工作要求，轻具体保障措施。长期以来，在同部署、同检查、同评比、同表彰，包括支部活动经费保障等重要问题上一直曲</w:t>
      </w:r>
      <w:r>
        <w:rPr>
          <w:rFonts w:hint="eastAsia"/>
        </w:rPr>
        <w:t>高和寡。</w:t>
      </w:r>
    </w:p>
    <w:p w:rsidR="00264CFF" w:rsidRDefault="00264CFF" w:rsidP="00264CFF">
      <w:pPr>
        <w:ind w:firstLineChars="200" w:firstLine="420"/>
      </w:pPr>
      <w:r>
        <w:rPr>
          <w:rFonts w:hint="eastAsia"/>
        </w:rPr>
        <w:t>（二）管理的体制不够顺畅，加之缺乏有效的协调沟通机制，离退休干部党支部建设难以形成合力一方面是管理体制不规范。有的单位老干部工作部门只负责离休干部服务管理，退休干部工作则由机关工会或人事处、秘书处负责；有的单位老干部工作部门没有指导直属单位老干部工作的职能，造成党建工作和老干部工作在机关直属单位的“断层”和“盲点”。另一方面是缺乏有效的协调沟通机制。机关党委（总支）是离退休干部党组织的上级，老干部工作部门配合机关党委做好相关工作。从理论上说，上下级关系清晰，领导和指导的关系明确。但在实际工作中，一些单位机关党组织与老干部工作部门缺乏有效的协调沟通机制，在推进离退休干部党建工作方面没有形成合力。机关党委的主要精力集中在在职干部党建工作，年度工作计划是针对在职干部党支部制订的，工作要求也是针对在职干部党员提的。有的党务干部认为，离退休干部党的工作多做少做没有具体标准，有老干部工作部门负责就行了；有的老干部工作部门的同志反映，机关党委是离退休干部党组织的上级，老干部工作部门抓退休干部党务工作体制不顺，有力使不上。</w:t>
      </w:r>
    </w:p>
    <w:p w:rsidR="00264CFF" w:rsidRDefault="00264CFF" w:rsidP="00264CFF">
      <w:pPr>
        <w:ind w:firstLineChars="200" w:firstLine="420"/>
      </w:pPr>
      <w:r>
        <w:rPr>
          <w:rFonts w:hint="eastAsia"/>
        </w:rPr>
        <w:t>（三）党员年龄结构、文化层次、个人经历、兴趣爱好、差异较大，关注的热点要求自然不同，组织生活难以平衡各方需求与离休干部相比，新形势下退休干部党员队伍结构发生了较大的变化。一是年龄跨度大。市级机关退休干部中年纪大的</w:t>
      </w:r>
      <w:r>
        <w:t>90</w:t>
      </w:r>
      <w:r>
        <w:t>多岁，年纪轻的</w:t>
      </w:r>
      <w:r>
        <w:t>50</w:t>
      </w:r>
      <w:r>
        <w:t>多岁。八九十岁的体弱多病，他们同样更关注的是组织的关心和个性化的服务；五六十岁的知识面广，精力充沛，自我管理和参与</w:t>
      </w:r>
      <w:r>
        <w:t xml:space="preserve"> </w:t>
      </w:r>
      <w:r>
        <w:t>社会活动的意识强烈，他们更加追求高品位的生活质量和精神文化需求，渴望继续体现个人价值，不少人也确实在新的岗位上继续发挥余热。二是文化层次差距大。从小学到大学甚至研</w:t>
      </w:r>
      <w:r>
        <w:rPr>
          <w:rFonts w:hint="eastAsia"/>
        </w:rPr>
        <w:t>究生，且呈现年龄越小文化程度越高的趋势，文化素养上的差异，决定了对组织生活需求的不同。三是人生经历差异大。退休前，职务高的曾经担任过省部级领导，职务低的科以下干部</w:t>
      </w:r>
      <w:r>
        <w:t>,</w:t>
      </w:r>
      <w:r>
        <w:t>还有事企业单位退休人员。人生经历的不同，退休后对组织生活的需求、关注的重点存在差异，观察、理解问题的起点也不一样。四是兴趣爱好差异大，关注的热点自然不同。五是岗位性质不同。有的单位把机关、事业单位甚至企业单位退休党员编在一个党支部，国家出台相关个人生活待遇政策时，难免产生相互攀比的心理，甚至还会产生不必要的矛盾和隔阂。</w:t>
      </w:r>
    </w:p>
    <w:p w:rsidR="00264CFF" w:rsidRDefault="00264CFF" w:rsidP="00264CFF">
      <w:pPr>
        <w:ind w:firstLineChars="200" w:firstLine="420"/>
      </w:pPr>
      <w:r>
        <w:rPr>
          <w:rFonts w:hint="eastAsia"/>
        </w:rPr>
        <w:t>（四）全面深化改革涉及面广，各种社会矛盾叠加出现，加之信息传播更加多元，离退休干部党员思想日趋活跃多样总的来看，市级机关系统离退休干部党员长期受党的教育，思想主流是好的；但在全面深化改革的大背景下，改革涉及的领域多、范围广、难度大，尤其是改革将不可避免地触及深层次社会关系和利益矛盾，牵动既有利益格局变化，影响到包括离退休干部在内的社会各个群体；加之，网络和微信对整个社会正在产生革命性的影响，在我国思</w:t>
      </w:r>
      <w:r>
        <w:t xml:space="preserve"> </w:t>
      </w:r>
      <w:r>
        <w:t>想文化领域更为开放、信息传播更加多元、经济社会变革时期各种社会问题叠加出现的情况下，一些离退休干部党员思想上</w:t>
      </w:r>
      <w:r>
        <w:rPr>
          <w:rFonts w:hint="eastAsia"/>
        </w:rPr>
        <w:t>困惑，心理上不适应，情绪上不稳定。比如，有的口头上拥护中央全面深化改革的决策部署，但对涉及到自己利益的改革措施不理解，看问题固执偏激；有的对党和国家解决诸如贪污腐败、贫富分化、道德败坏等问题信心不足；有的把在职时工作上的不愉快带到退休后的组织生活中，发牢骚讲怪话；有的退休后不能很快适应角色转换，不愿意参加离退休干部党组织开展的活动；还有极少数党员长期不参加组织生活或很少参加组织生活，在社区不亮明自己的党员身份，群众反映也不佳；等等。对这些问题，党的组织如果不坚持教育培训引导，不及时传播主流信息，有的同志难免会被各种杂音所迷惑，甚至成为社会进步的阻力。</w:t>
      </w:r>
    </w:p>
    <w:p w:rsidR="00264CFF" w:rsidRDefault="00264CFF" w:rsidP="00264CFF">
      <w:pPr>
        <w:ind w:firstLineChars="200" w:firstLine="420"/>
      </w:pPr>
      <w:r>
        <w:rPr>
          <w:rFonts w:hint="eastAsia"/>
        </w:rPr>
        <w:t>（五）党建工作缺乏应有的严肃性、原则性和针对性，不少单位存在“三多三少”现象，组织生活趋于随意和平淡不少单位或多或少存在“三多三少”现象，即：一般性教育多，针对性教育少；传达学习多，深入细致思想政治工作少；走走看看多，发挥作用少。在基层党组织和党员作用发挥上与组织生活质量之间缺乏内在联系，批评和自我批评难以开展，难以达到中央提出的“自我净化、自我完善、自我革新、自我提高”的要求。有的组织生活缺乏对离</w:t>
      </w:r>
      <w:r>
        <w:t xml:space="preserve"> </w:t>
      </w:r>
      <w:r>
        <w:t>退休干部党员关心的热点难点问题作宣传引导、解疑释惑，也不注意有针对性地回答党员思想上的困惑，内容空泛，缺乏真</w:t>
      </w:r>
      <w:r>
        <w:rPr>
          <w:rFonts w:hint="eastAsia"/>
        </w:rPr>
        <w:t>切感，党员参加组织生活即使有话也“不愿说、不想说”；有的对组织生活缺乏精心设</w:t>
      </w:r>
      <w:r>
        <w:t xml:space="preserve"> </w:t>
      </w:r>
      <w:r>
        <w:t>计，组织活动就是一种形式</w:t>
      </w:r>
      <w:r>
        <w:t>——“</w:t>
      </w:r>
      <w:r>
        <w:t>学文件</w:t>
      </w:r>
      <w:r>
        <w:t>”</w:t>
      </w:r>
      <w:r>
        <w:t>、</w:t>
      </w:r>
      <w:r>
        <w:t>“</w:t>
      </w:r>
      <w:r>
        <w:t>读报纸</w:t>
      </w:r>
      <w:r>
        <w:t>”</w:t>
      </w:r>
      <w:r>
        <w:t>。还有的组织生</w:t>
      </w:r>
      <w:r>
        <w:t xml:space="preserve"> </w:t>
      </w:r>
      <w:r>
        <w:t>活就是</w:t>
      </w:r>
      <w:r>
        <w:t>“</w:t>
      </w:r>
      <w:r>
        <w:t>见见面</w:t>
      </w:r>
      <w:r>
        <w:t>”</w:t>
      </w:r>
      <w:r>
        <w:t>、</w:t>
      </w:r>
      <w:r>
        <w:t>“</w:t>
      </w:r>
      <w:r>
        <w:t>聊聊天</w:t>
      </w:r>
      <w:r>
        <w:t>”</w:t>
      </w:r>
      <w:r>
        <w:t>，学习讨论也是信马由缰，甚至存在</w:t>
      </w:r>
      <w:r>
        <w:t>“</w:t>
      </w:r>
      <w:r>
        <w:t>传传小道、发发牢骚、骂骂领导</w:t>
      </w:r>
      <w:r>
        <w:t>”</w:t>
      </w:r>
      <w:r>
        <w:t>的现象。有的党员参加组织生活全凭自己的兴趣，高兴就来，不高兴就不来。自觉参加组织生活是党章对党员的基本要求，也是离退休干部党员自我教育、自我管理、自我提高的重要载体。只有严格党的组织生活，才能充分发挥党支部的战斗堡垒</w:t>
      </w:r>
      <w:r>
        <w:t xml:space="preserve"> </w:t>
      </w:r>
      <w:r>
        <w:t>和党员的先锋模范作用，才能保证全党的高度统一。组织生活如果</w:t>
      </w:r>
      <w:r>
        <w:rPr>
          <w:rFonts w:hint="eastAsia"/>
        </w:rPr>
        <w:t>不能及时传播主流信息，不能回答党员关心的热点、难点问题，不能为党员解疑释惑，党员组织生活就不可能取得好的效果。</w:t>
      </w:r>
    </w:p>
    <w:p w:rsidR="00264CFF" w:rsidRDefault="00264CFF" w:rsidP="00264CFF">
      <w:pPr>
        <w:ind w:firstLineChars="200" w:firstLine="420"/>
      </w:pPr>
      <w:r>
        <w:rPr>
          <w:rFonts w:hint="eastAsia"/>
        </w:rPr>
        <w:t>（六）不少党的组织设置不够科学规范，党员人数越来越多，开展组织活动的难度越来越大，效果也不够理想根据《党章》和相关条例规定，“党员</w:t>
      </w:r>
      <w:r>
        <w:t>3</w:t>
      </w:r>
      <w:r>
        <w:t>人以上的，成立党的支部</w:t>
      </w:r>
      <w:r>
        <w:t>”</w:t>
      </w:r>
      <w:r>
        <w:t>；</w:t>
      </w:r>
      <w:r>
        <w:t>“</w:t>
      </w:r>
      <w:r>
        <w:t>党员</w:t>
      </w:r>
      <w:r>
        <w:t>50</w:t>
      </w:r>
      <w:r>
        <w:t>人以上、</w:t>
      </w:r>
      <w:r>
        <w:t>100</w:t>
      </w:r>
      <w:r>
        <w:t>人以下的，设立党的总支委员会</w:t>
      </w:r>
      <w:r>
        <w:t>”</w:t>
      </w:r>
      <w:r>
        <w:t>；</w:t>
      </w:r>
      <w:r>
        <w:t>“</w:t>
      </w:r>
      <w:r>
        <w:t>党员</w:t>
      </w:r>
      <w:r>
        <w:t xml:space="preserve">100 </w:t>
      </w:r>
      <w:r>
        <w:t>人以上的，设立党的基层委员会</w:t>
      </w:r>
      <w:r>
        <w:t>”</w:t>
      </w:r>
      <w:r>
        <w:t>。统计结果显示，市级机关</w:t>
      </w:r>
      <w:r>
        <w:t>560</w:t>
      </w:r>
      <w:r>
        <w:t>个离退休干部党支部中</w:t>
      </w:r>
      <w:r>
        <w:t>,50</w:t>
      </w:r>
      <w:r>
        <w:t>人～</w:t>
      </w:r>
      <w:r>
        <w:t>100</w:t>
      </w:r>
      <w:r>
        <w:t>人的</w:t>
      </w:r>
      <w:r>
        <w:t>147</w:t>
      </w:r>
      <w:r>
        <w:t>个，</w:t>
      </w:r>
      <w:r>
        <w:t>100</w:t>
      </w:r>
      <w:r>
        <w:t>人～</w:t>
      </w:r>
      <w:r>
        <w:t>150</w:t>
      </w:r>
      <w:r>
        <w:t>人的</w:t>
      </w:r>
      <w:r>
        <w:t>11</w:t>
      </w:r>
      <w:r>
        <w:t>个，</w:t>
      </w:r>
      <w:r>
        <w:t>150</w:t>
      </w:r>
      <w:r>
        <w:t>人以上的</w:t>
      </w:r>
      <w:r>
        <w:t>2</w:t>
      </w:r>
      <w:r>
        <w:t>个。党员人数</w:t>
      </w:r>
      <w:r>
        <w:t>50</w:t>
      </w:r>
      <w:r>
        <w:t>人以上的党支部占离退休干部党支部总数的</w:t>
      </w:r>
      <w:r>
        <w:t xml:space="preserve"> 53.39%</w:t>
      </w:r>
      <w:r>
        <w:t>，这些党支部设置都不符合相关规定。造成支部党员人数较多的原因，</w:t>
      </w:r>
      <w:r>
        <w:rPr>
          <w:rFonts w:hint="eastAsia"/>
        </w:rPr>
        <w:t>主要是这些单位对退休干部党建工作没有引起足够重视，干部党员退休后，顺势将其编入退休干部党支部，而不过问退休干部支</w:t>
      </w:r>
      <w:r>
        <w:t xml:space="preserve"> </w:t>
      </w:r>
      <w:r>
        <w:t>部人数情况及支部工作能否有效开展。据了解，目前许多委办局机关正面临机关干部退休高峰期，随着退休干部的增加，如果机关退休干部党支部不及时进行合理调整，超过</w:t>
      </w:r>
      <w:r>
        <w:t>50</w:t>
      </w:r>
      <w:r>
        <w:t>人以上党支部数会越来越多。我们抽样检查了两个党员人数超过</w:t>
      </w:r>
      <w:r>
        <w:t>100</w:t>
      </w:r>
      <w:r>
        <w:t>人的党支部，其平时组织活动的出席率都没有超过</w:t>
      </w:r>
      <w:r>
        <w:t>60%</w:t>
      </w:r>
      <w:r>
        <w:t>。党支部党员人数规模过大，活动难组织，党员难管理，思想难掌握，也不利于党支部教育管理职能作用的发挥。</w:t>
      </w:r>
    </w:p>
    <w:p w:rsidR="00264CFF" w:rsidRDefault="00264CFF" w:rsidP="00264CFF">
      <w:pPr>
        <w:ind w:firstLineChars="200" w:firstLine="420"/>
      </w:pPr>
      <w:r>
        <w:rPr>
          <w:rFonts w:hint="eastAsia"/>
        </w:rPr>
        <w:t>四、加强离退休干部党支部建设的对策与建议根据党的十八大，十八届三中、四中全会和习近平总书记系列重要讲话精神以及中央、市委相关要求，借鉴教育实践活动成功经验，遵循市级机关离退休干部党建工作规律，以问题和需求为导向，提出下列</w:t>
      </w:r>
      <w:r>
        <w:t xml:space="preserve"> </w:t>
      </w:r>
      <w:r>
        <w:t>对策建议：</w:t>
      </w:r>
    </w:p>
    <w:p w:rsidR="00264CFF" w:rsidRDefault="00264CFF" w:rsidP="00264CFF">
      <w:pPr>
        <w:ind w:firstLineChars="200" w:firstLine="420"/>
      </w:pPr>
      <w:r>
        <w:rPr>
          <w:rFonts w:hint="eastAsia"/>
        </w:rPr>
        <w:t>（一）要顶层设计，明确离退休干部党建工作的职能定位离退休干部党建工作是基层党建工作的有机组成部分，其离退休党员数量已超过市级机关党员总量的四分之一，长期以来，对基层党建工作的研究指导，一直是按照单位属性，把基层组织划分为机关、社</w:t>
      </w:r>
      <w:r>
        <w:t xml:space="preserve"> </w:t>
      </w:r>
      <w:r>
        <w:t>区、农村、企业、事业和社会组织六大领域，而缺少以特定党员队伍群体为对象的研究。因此，从宏观上说，离退休干部党建工作定位不明，如基层党组织职能是什么？党员的作用如何体现？不能笼统讲党章有规定，这样就缺乏针对性和操作性。思路决定出路，建议通过这次调研，尽快为离退休干部党建工作定位并加以</w:t>
      </w:r>
      <w:r>
        <w:rPr>
          <w:rFonts w:hint="eastAsia"/>
        </w:rPr>
        <w:t>细化。职能定位主要内容应包括两个方面，即凝聚党员，引导党员保持政治本色；创造条件，引导党员发挥作用。</w:t>
      </w:r>
    </w:p>
    <w:p w:rsidR="00264CFF" w:rsidRDefault="00264CFF" w:rsidP="00264CFF">
      <w:pPr>
        <w:ind w:firstLineChars="200" w:firstLine="420"/>
      </w:pPr>
      <w:r>
        <w:rPr>
          <w:rFonts w:hint="eastAsia"/>
        </w:rPr>
        <w:t>（二）要确立抓党建带队建的指导思想，强化科学管理，理顺领导体制、明确责任借鉴兄弟省市的实践经验，按照以党建带队建的指导思想，全市从上到下应尽快理顺领导体制，便于实施科学的管理。按照党内相关规定精神，市一级要成立“上海市离退休干部工作党委”，负责全市离退休干部党建工作。建议这个工作党委设在市委老干部局，便于党建队建两手一起抓，防止“两张皮”。委员由相关部门负责人组成，书记</w:t>
      </w:r>
      <w:r>
        <w:t xml:space="preserve"> </w:t>
      </w:r>
      <w:r>
        <w:t>由老干部局长兼任。市级机关成立老干部工作党委，与老干部工作部合署办公，书记由分管领导兼任，副书记和办公室主任由老干部工作部部长兼任。各委办</w:t>
      </w:r>
      <w:r>
        <w:rPr>
          <w:rFonts w:hint="eastAsia"/>
        </w:rPr>
        <w:t>局由分工班子成员负责。机关党委要分工一名委员</w:t>
      </w:r>
      <w:r>
        <w:t xml:space="preserve"> </w:t>
      </w:r>
      <w:r>
        <w:t>负责老干部工作。各委办局成立的老干部党委直属市级机关老干部工作党委领导。市委组织部作为市委主抓基层党建工作的主管部门，要有分管领导和业务处室，加强分类指导，把离退休干部党建工作责任制真正落实到位。</w:t>
      </w:r>
    </w:p>
    <w:p w:rsidR="00264CFF" w:rsidRDefault="00264CFF" w:rsidP="00264CFF">
      <w:pPr>
        <w:ind w:firstLineChars="200" w:firstLine="420"/>
      </w:pPr>
      <w:r>
        <w:rPr>
          <w:rFonts w:hint="eastAsia"/>
        </w:rPr>
        <w:t>（三）要坚持思想建党与制度建党相结合，从落实有关文件要求完善制度入手，统筹解决存在的突出问题从严治党靠教育也靠制度，两者一柔一刚，要同向发力、同时发力。近年来，中央、市委对离退休干部党建工作极为重视，先后出台了</w:t>
      </w:r>
      <w:r>
        <w:t xml:space="preserve"> </w:t>
      </w:r>
      <w:r>
        <w:t>一系列重要文件，加强离退休干部党建工作。如何将这些文件落实到位，促进基层党组织和党员依章办事，建议结合机关特点，制定</w:t>
      </w:r>
      <w:r>
        <w:t>“</w:t>
      </w:r>
      <w:r>
        <w:t>加强机关离退休干部党建工作实施办法</w:t>
      </w:r>
      <w:r>
        <w:t>”</w:t>
      </w:r>
      <w:r>
        <w:t>，使离退休干部党建工作有个基本遵循，让大家明白做什么和怎么做。比如，离退休干部党组织的设置，换届改选要求，支部书记、委员任职条件和年限，思想、组织</w:t>
      </w:r>
      <w:r>
        <w:rPr>
          <w:rFonts w:hint="eastAsia"/>
        </w:rPr>
        <w:t>建设制度，领导指导和保障等，以推进市级机关离退休干部党建工作规范化、制度化、科学化。</w:t>
      </w:r>
    </w:p>
    <w:p w:rsidR="00264CFF" w:rsidRDefault="00264CFF" w:rsidP="00264CFF">
      <w:pPr>
        <w:ind w:firstLineChars="200" w:firstLine="420"/>
      </w:pPr>
      <w:r>
        <w:rPr>
          <w:rFonts w:hint="eastAsia"/>
        </w:rPr>
        <w:t>（四）要规范党建工作保障标准，明确列支渠道，切实解决离退休干部党建工作经费不足的问题从调研情况看，市级机关相当一部分单位离退休干部党建经费保障存在明显不足，制约了组织活动的开展。因此，建议对离退休干</w:t>
      </w:r>
      <w:r>
        <w:t xml:space="preserve"> </w:t>
      </w:r>
      <w:r>
        <w:t>部党建工作经费，应该有一个全市相对统一的标准，并明确经费来源渠道。一是要明确区县、大口离退休干部工作党委工作经费标准和列支渠道。参照外省市的做法，结合上海经济社会发展的情况，我们认为应按照基本工作经费加离退休干部党员人头费确定经费标准。基本工作经费包括日常会议费、学习资料费、支部书记和党员培训费、活动费、差旅费</w:t>
      </w:r>
      <w:r>
        <w:rPr>
          <w:rFonts w:hint="eastAsia"/>
        </w:rPr>
        <w:t>以及走访慰问费等；“人头费”按党员人数增减上下浮动。</w:t>
      </w:r>
      <w:r>
        <w:t xml:space="preserve"> </w:t>
      </w:r>
      <w:r>
        <w:t>机关、全额拨款事业单位由财政列支，其他事业单位、企业按原渠道列支。二是机关部委办局同样要把离退休干部党建工作经费列入行政预算经费。从一些部门离退休干部党支部全年活动实践看，目前如能按人均</w:t>
      </w:r>
      <w:r>
        <w:t>600</w:t>
      </w:r>
      <w:r>
        <w:t>元预算基本能满足需求。同时，要认真落实按</w:t>
      </w:r>
      <w:r>
        <w:t>50%</w:t>
      </w:r>
      <w:r>
        <w:t>党费比例返还使用的规定。三是建立离退休干部党支部班子成员工作津贴制度，保证其必要的交通、通信费用。</w:t>
      </w:r>
    </w:p>
    <w:p w:rsidR="00264CFF" w:rsidRDefault="00264CFF" w:rsidP="00863AFF">
      <w:pPr>
        <w:jc w:val="right"/>
      </w:pPr>
      <w:r w:rsidRPr="00863AFF">
        <w:rPr>
          <w:rFonts w:hint="eastAsia"/>
        </w:rPr>
        <w:t>上海市委老干部局</w:t>
      </w:r>
      <w:r>
        <w:rPr>
          <w:rFonts w:hint="eastAsia"/>
        </w:rPr>
        <w:t>2021-5-22</w:t>
      </w:r>
    </w:p>
    <w:p w:rsidR="00264CFF" w:rsidRDefault="00264CFF" w:rsidP="002428D7">
      <w:pPr>
        <w:sectPr w:rsidR="00264CFF" w:rsidSect="002428D7">
          <w:type w:val="continuous"/>
          <w:pgSz w:w="11906" w:h="16838"/>
          <w:pgMar w:top="1644" w:right="1236" w:bottom="1418" w:left="1814" w:header="851" w:footer="907" w:gutter="0"/>
          <w:pgNumType w:start="1"/>
          <w:cols w:space="720"/>
          <w:docGrid w:type="lines" w:linePitch="341" w:charSpace="2373"/>
        </w:sectPr>
      </w:pPr>
    </w:p>
    <w:p w:rsidR="0050534E" w:rsidRDefault="0050534E"/>
    <w:sectPr w:rsidR="0050534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64CFF"/>
    <w:rsid w:val="00264CFF"/>
    <w:rsid w:val="005053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64CF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64CF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1013</Words>
  <Characters>5779</Characters>
  <Application>Microsoft Office Word</Application>
  <DocSecurity>0</DocSecurity>
  <Lines>48</Lines>
  <Paragraphs>13</Paragraphs>
  <ScaleCrop>false</ScaleCrop>
  <Company>Microsoft</Company>
  <LinksUpToDate>false</LinksUpToDate>
  <CharactersWithSpaces>6779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2022-05-31T08:56:00Z</dcterms:created>
</cp:coreProperties>
</file>