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701" w:rsidRDefault="00071701" w:rsidP="00D55714">
      <w:pPr>
        <w:pStyle w:val="1"/>
        <w:spacing w:line="245" w:lineRule="auto"/>
      </w:pPr>
      <w:r w:rsidRPr="00D55714">
        <w:rPr>
          <w:rFonts w:hint="eastAsia"/>
        </w:rPr>
        <w:t>荷花街道：打造“廉阵地”劲吹清廉之风</w:t>
      </w:r>
    </w:p>
    <w:p w:rsidR="00071701" w:rsidRDefault="00071701" w:rsidP="00071701">
      <w:pPr>
        <w:spacing w:line="245" w:lineRule="auto"/>
        <w:ind w:firstLineChars="200" w:firstLine="420"/>
        <w:jc w:val="left"/>
      </w:pPr>
      <w:r>
        <w:rPr>
          <w:rFonts w:hint="eastAsia"/>
        </w:rPr>
        <w:t>为形成尊廉、助廉、兴廉、倡廉的良好氛围，</w:t>
      </w:r>
      <w:r>
        <w:t>3</w:t>
      </w:r>
      <w:r>
        <w:t>月</w:t>
      </w:r>
      <w:r>
        <w:t>19</w:t>
      </w:r>
      <w:r>
        <w:t>日浏阳市荷花街道积极发动基层纪检监察力量，牢抓</w:t>
      </w:r>
      <w:r>
        <w:t>“</w:t>
      </w:r>
      <w:r>
        <w:t>学、思、用</w:t>
      </w:r>
      <w:r>
        <w:t>”</w:t>
      </w:r>
      <w:r>
        <w:t>，进一步打造</w:t>
      </w:r>
      <w:r>
        <w:t>“</w:t>
      </w:r>
      <w:r>
        <w:t>清廉荷花</w:t>
      </w:r>
      <w:r>
        <w:t>”</w:t>
      </w:r>
      <w:r>
        <w:t>廉政文化阵地。</w:t>
      </w:r>
    </w:p>
    <w:p w:rsidR="00071701" w:rsidRDefault="00071701" w:rsidP="00071701">
      <w:pPr>
        <w:spacing w:line="245" w:lineRule="auto"/>
        <w:ind w:firstLineChars="200" w:firstLine="420"/>
        <w:jc w:val="left"/>
      </w:pPr>
      <w:r>
        <w:t>“</w:t>
      </w:r>
      <w:r>
        <w:t>廉政格言</w:t>
      </w:r>
      <w:r>
        <w:t>”</w:t>
      </w:r>
      <w:r>
        <w:t>进屋场</w:t>
      </w:r>
      <w:r>
        <w:t xml:space="preserve"> </w:t>
      </w:r>
      <w:r>
        <w:t>清风润民心</w:t>
      </w:r>
    </w:p>
    <w:p w:rsidR="00071701" w:rsidRDefault="00071701" w:rsidP="00071701">
      <w:pPr>
        <w:spacing w:line="245" w:lineRule="auto"/>
        <w:ind w:firstLineChars="200" w:firstLine="420"/>
        <w:jc w:val="left"/>
      </w:pPr>
      <w:r>
        <w:t>“</w:t>
      </w:r>
      <w:r>
        <w:t>两袖清风、廉政为民、淡薄明志、宁静致远</w:t>
      </w:r>
      <w:r>
        <w:t>……”</w:t>
      </w:r>
      <w:r>
        <w:t>走进荷花街道西环村溪湾屋场，这样的廉政格言在休闲长廊和沿河广场随处可见，引起不少休闲娱乐的群众驻足品味。更有一些名人榜样的清廉小故事和廉政语录，让党员不忘来时路，一步一思廉。</w:t>
      </w:r>
    </w:p>
    <w:p w:rsidR="00071701" w:rsidRDefault="00071701" w:rsidP="00071701">
      <w:pPr>
        <w:spacing w:line="245" w:lineRule="auto"/>
        <w:ind w:firstLineChars="200" w:firstLine="420"/>
        <w:jc w:val="left"/>
      </w:pPr>
      <w:r>
        <w:t>“</w:t>
      </w:r>
      <w:r>
        <w:t>廉政格言在路灯杆上、花草之间、便民桥上无处不在、无时不在，既看得见，又悟得到，感染力很强，给人启发很大。</w:t>
      </w:r>
      <w:r>
        <w:t>”</w:t>
      </w:r>
      <w:r>
        <w:t>西环村第五党支部书记曾元军说。</w:t>
      </w:r>
    </w:p>
    <w:p w:rsidR="00071701" w:rsidRDefault="00071701" w:rsidP="00071701">
      <w:pPr>
        <w:spacing w:line="245" w:lineRule="auto"/>
        <w:ind w:firstLineChars="200" w:firstLine="420"/>
        <w:jc w:val="left"/>
      </w:pPr>
      <w:r>
        <w:t>今年以来，西环村党总支结合党员冬春训，采取线上宣传廉政知识，线下讲授廉政专题党课。第六党支部更是将廉政课堂</w:t>
      </w:r>
      <w:r>
        <w:t>“</w:t>
      </w:r>
      <w:r>
        <w:t>搬</w:t>
      </w:r>
      <w:r>
        <w:t>”</w:t>
      </w:r>
      <w:r>
        <w:t>进溪湾屋场。党员们坐在一起话廉政，畅谈乡村振兴。西环村党总支书记、村主任肖成国带领党员们面对鲜红的党旗庄严宣誓，并以</w:t>
      </w:r>
      <w:r>
        <w:t>“</w:t>
      </w:r>
      <w:r>
        <w:t>酒驾的成本</w:t>
      </w:r>
      <w:r>
        <w:t>”</w:t>
      </w:r>
      <w:r>
        <w:t>为题给党员们上了一堂</w:t>
      </w:r>
      <w:r>
        <w:t>“</w:t>
      </w:r>
      <w:r>
        <w:t>廉政微党课</w:t>
      </w:r>
      <w:r>
        <w:t>”</w:t>
      </w:r>
      <w:r>
        <w:t>，让廉政教育真正走深走实。</w:t>
      </w:r>
    </w:p>
    <w:p w:rsidR="00071701" w:rsidRDefault="00071701" w:rsidP="00071701">
      <w:pPr>
        <w:spacing w:line="245" w:lineRule="auto"/>
        <w:ind w:firstLineChars="200" w:firstLine="420"/>
        <w:jc w:val="left"/>
      </w:pPr>
      <w:r>
        <w:t>围坐话</w:t>
      </w:r>
      <w:r>
        <w:t>“</w:t>
      </w:r>
      <w:r>
        <w:t>清廉</w:t>
      </w:r>
      <w:r>
        <w:t xml:space="preserve">” </w:t>
      </w:r>
      <w:r>
        <w:t>倾心为民显担当</w:t>
      </w:r>
    </w:p>
    <w:p w:rsidR="00071701" w:rsidRDefault="00071701" w:rsidP="00071701">
      <w:pPr>
        <w:spacing w:line="245" w:lineRule="auto"/>
        <w:ind w:firstLineChars="200" w:firstLine="420"/>
        <w:jc w:val="left"/>
      </w:pPr>
      <w:r>
        <w:t>近日，在荷花街道建新村部，一场</w:t>
      </w:r>
      <w:r>
        <w:t>“</w:t>
      </w:r>
      <w:r>
        <w:t>清茶</w:t>
      </w:r>
      <w:r>
        <w:t>”</w:t>
      </w:r>
      <w:r>
        <w:t>话清廉、廉政大家谈活动正在进行。建新村两委、各支部党员骨干共同学习</w:t>
      </w:r>
      <w:r>
        <w:t>“</w:t>
      </w:r>
      <w:r>
        <w:t>中央八项规定、六项禁令</w:t>
      </w:r>
      <w:r>
        <w:t>”</w:t>
      </w:r>
      <w:r>
        <w:t>，进一步加强了廉政意识，强化党风廉政建设。</w:t>
      </w:r>
    </w:p>
    <w:p w:rsidR="00071701" w:rsidRDefault="00071701" w:rsidP="00071701">
      <w:pPr>
        <w:spacing w:line="245" w:lineRule="auto"/>
        <w:ind w:firstLineChars="200" w:firstLine="420"/>
        <w:jc w:val="left"/>
      </w:pPr>
      <w:r>
        <w:t>“</w:t>
      </w:r>
      <w:r>
        <w:t>清茶一杯，茶里人生。作为一名村纪检员，就要谨记党和人民的信任，廉洁奉公、勤政为民。在如茶的人生里，干干净净做人，清清白白做事。</w:t>
      </w:r>
      <w:r>
        <w:t>”</w:t>
      </w:r>
      <w:r>
        <w:t>建新村纪检员蒋先慧说道。参加活动的村干部、党员纷纷畅谈如何加强自身的清廉建设，提出了许多建设性建议。</w:t>
      </w:r>
    </w:p>
    <w:p w:rsidR="00071701" w:rsidRDefault="00071701" w:rsidP="00071701">
      <w:pPr>
        <w:spacing w:line="245" w:lineRule="auto"/>
        <w:ind w:firstLineChars="200" w:firstLine="420"/>
        <w:jc w:val="left"/>
      </w:pPr>
      <w:r>
        <w:t>筑牢清廉意识，提升担当作为。在荷花街道南市社区，一场由南市社区党总支携手纪检工作人员组织的</w:t>
      </w:r>
      <w:r>
        <w:t>“</w:t>
      </w:r>
      <w:r>
        <w:t>从廉于心，服务于民</w:t>
      </w:r>
      <w:r>
        <w:t>”</w:t>
      </w:r>
      <w:r>
        <w:t>的大型主题公益志愿活动正如火如荼的开展着。现场，为辖区的居民朋友们播放了廉政主题电影，让居民从思想上了解廉政工作的重要性。同时，沿街发放清廉社区相关宣传资料</w:t>
      </w:r>
      <w:r>
        <w:t>100</w:t>
      </w:r>
      <w:r>
        <w:t>余份，让</w:t>
      </w:r>
      <w:r>
        <w:t>“</w:t>
      </w:r>
      <w:r>
        <w:t>廉花</w:t>
      </w:r>
      <w:r>
        <w:t>”</w:t>
      </w:r>
      <w:r>
        <w:t>盛开到社区每一位群众心中。</w:t>
      </w:r>
    </w:p>
    <w:p w:rsidR="00071701" w:rsidRDefault="00071701" w:rsidP="00071701">
      <w:pPr>
        <w:spacing w:line="245" w:lineRule="auto"/>
        <w:ind w:firstLineChars="200" w:firstLine="420"/>
        <w:jc w:val="left"/>
      </w:pPr>
      <w:r>
        <w:t>接下来，浏阳市荷花街道还将狠抓工作实效，督促全街道党员、干部带头学习法纪知识，致力于把清廉作为底色，融入到各项工作中，拧紧为民服务的</w:t>
      </w:r>
      <w:r>
        <w:t>“</w:t>
      </w:r>
      <w:r>
        <w:t>增压阀</w:t>
      </w:r>
      <w:r>
        <w:t>”</w:t>
      </w:r>
      <w:r>
        <w:t>。</w:t>
      </w:r>
    </w:p>
    <w:p w:rsidR="00071701" w:rsidRDefault="00071701" w:rsidP="00071701">
      <w:pPr>
        <w:spacing w:line="245" w:lineRule="auto"/>
        <w:ind w:firstLineChars="200" w:firstLine="420"/>
        <w:jc w:val="right"/>
      </w:pPr>
      <w:r w:rsidRPr="00D55714">
        <w:rPr>
          <w:rFonts w:hint="eastAsia"/>
        </w:rPr>
        <w:t>荷花街道</w:t>
      </w:r>
      <w:r>
        <w:rPr>
          <w:rFonts w:hint="eastAsia"/>
        </w:rPr>
        <w:t>2022-3-22</w:t>
      </w:r>
    </w:p>
    <w:p w:rsidR="00071701" w:rsidRDefault="00071701" w:rsidP="002F61CF">
      <w:pPr>
        <w:sectPr w:rsidR="00071701" w:rsidSect="002F61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011F5" w:rsidRDefault="001011F5"/>
    <w:sectPr w:rsidR="001011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71701"/>
    <w:rsid w:val="00071701"/>
    <w:rsid w:val="001011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7170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7170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>微软中国</Company>
  <LinksUpToDate>false</LinksUpToDate>
  <CharactersWithSpaces>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2022-05-23T08:58:00Z</dcterms:created>
</cp:coreProperties>
</file>