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66F0A" w:rsidRDefault="00766F0A" w:rsidP="00F25202">
      <w:pPr>
        <w:pStyle w:val="1"/>
        <w:spacing w:line="242" w:lineRule="auto"/>
      </w:pPr>
      <w:r w:rsidRPr="000A40BC">
        <w:rPr>
          <w:rFonts w:hint="eastAsia"/>
        </w:rPr>
        <w:t>长宁区关工委关于优化提升“五老”工作队伍的调研报告</w:t>
      </w:r>
    </w:p>
    <w:p w:rsidR="00766F0A" w:rsidRDefault="00766F0A" w:rsidP="00766F0A">
      <w:pPr>
        <w:spacing w:line="242" w:lineRule="auto"/>
        <w:ind w:firstLineChars="200" w:firstLine="420"/>
      </w:pPr>
      <w:r>
        <w:rPr>
          <w:rFonts w:hint="eastAsia"/>
        </w:rPr>
        <w:t>今年以来，长宁区关工委根据市关工委“传承红色基因，争做时代新人”主题教育和区委“大调研、大走访”等工作部署，紧紧围绕“优化提升‘五老’工作队伍”这个专题，坚守盘活用好“五老”资源这一主旨，通过问卷、走访、座谈等形式，进行全方位、多角度的调研，并专门设计了问卷调查手机操作软件，通过选择题型，由“五老”志愿者进行在线填写，有效保障了调研的覆盖面和实效性。通过广泛深人调研，我区对“五老”志愿者队伍的现状有了比较清晰的了解，为进一步优化和提升“五老”志愿者队伍，运用“五老”资源开展主题教育等工作打下了良好基础。</w:t>
      </w:r>
    </w:p>
    <w:p w:rsidR="00766F0A" w:rsidRDefault="00766F0A" w:rsidP="00766F0A">
      <w:pPr>
        <w:spacing w:line="242" w:lineRule="auto"/>
        <w:ind w:firstLineChars="200" w:firstLine="420"/>
      </w:pPr>
      <w:r>
        <w:rPr>
          <w:rFonts w:hint="eastAsia"/>
        </w:rPr>
        <w:t>一、“五老”志愿者队伍的基本情况</w:t>
      </w:r>
    </w:p>
    <w:p w:rsidR="00766F0A" w:rsidRDefault="00766F0A" w:rsidP="00766F0A">
      <w:pPr>
        <w:spacing w:line="242" w:lineRule="auto"/>
        <w:ind w:firstLineChars="200" w:firstLine="420"/>
      </w:pPr>
      <w:r>
        <w:rPr>
          <w:rFonts w:hint="eastAsia"/>
        </w:rPr>
        <w:t>调研显示，长宁区关心下一代“五老”志愿者队伍量大面广，管理机制完善，运行正常，优势明显。全区共有</w:t>
      </w:r>
      <w:r>
        <w:t>5348</w:t>
      </w:r>
      <w:r>
        <w:t>名</w:t>
      </w:r>
      <w:r>
        <w:t>“</w:t>
      </w:r>
      <w:r>
        <w:t>五老</w:t>
      </w:r>
      <w:r>
        <w:t>”</w:t>
      </w:r>
      <w:r>
        <w:t>及志愿者接受调研，其中</w:t>
      </w:r>
      <w:r>
        <w:t>:</w:t>
      </w:r>
      <w:r>
        <w:t>男性</w:t>
      </w:r>
      <w:r>
        <w:t>1715</w:t>
      </w:r>
      <w:r>
        <w:t>人、占总数的</w:t>
      </w:r>
      <w:r>
        <w:t>32.1%</w:t>
      </w:r>
      <w:r>
        <w:t>，女性</w:t>
      </w:r>
      <w:r>
        <w:t>3633</w:t>
      </w:r>
      <w:r>
        <w:t>人、占</w:t>
      </w:r>
      <w:r>
        <w:t>67.9%;</w:t>
      </w:r>
      <w:r>
        <w:t>在册</w:t>
      </w:r>
      <w:r>
        <w:t>“</w:t>
      </w:r>
      <w:r>
        <w:t>五老</w:t>
      </w:r>
      <w:r>
        <w:t>”</w:t>
      </w:r>
      <w:r>
        <w:t>志愿者</w:t>
      </w:r>
      <w:r>
        <w:t>4429</w:t>
      </w:r>
      <w:r>
        <w:t>人、占总数的</w:t>
      </w:r>
      <w:r>
        <w:t>82.8%</w:t>
      </w:r>
      <w:r>
        <w:t>。</w:t>
      </w:r>
    </w:p>
    <w:p w:rsidR="00766F0A" w:rsidRDefault="00766F0A" w:rsidP="00766F0A">
      <w:pPr>
        <w:spacing w:line="242" w:lineRule="auto"/>
        <w:ind w:firstLineChars="200" w:firstLine="420"/>
      </w:pPr>
      <w:r>
        <w:rPr>
          <w:rFonts w:hint="eastAsia"/>
        </w:rPr>
        <w:t>（一）“五老”志愿者队伍具有三大特征</w:t>
      </w:r>
    </w:p>
    <w:p w:rsidR="00766F0A" w:rsidRDefault="00766F0A" w:rsidP="00766F0A">
      <w:pPr>
        <w:spacing w:line="242" w:lineRule="auto"/>
        <w:ind w:firstLineChars="200" w:firstLine="420"/>
      </w:pPr>
      <w:r>
        <w:rPr>
          <w:rFonts w:hint="eastAsia"/>
        </w:rPr>
        <w:t>一是“志龄”长的占比高。从事志愿活动</w:t>
      </w:r>
      <w:r>
        <w:t>10</w:t>
      </w:r>
      <w:r>
        <w:t>年以上的占</w:t>
      </w:r>
      <w:r>
        <w:t>20.5%</w:t>
      </w:r>
      <w:r>
        <w:t>，</w:t>
      </w:r>
      <w:r>
        <w:t>5</w:t>
      </w:r>
      <w:r>
        <w:t>年以上的占</w:t>
      </w:r>
      <w:r>
        <w:t>33.6%</w:t>
      </w:r>
      <w:r>
        <w:t>，这显示出我区</w:t>
      </w:r>
      <w:r>
        <w:t>“</w:t>
      </w:r>
      <w:r>
        <w:t>五老</w:t>
      </w:r>
      <w:r>
        <w:t>”</w:t>
      </w:r>
      <w:r>
        <w:t>志愿者队伍工作年限较长，在开展关工委活动上有着比较丰富的经验。</w:t>
      </w:r>
    </w:p>
    <w:p w:rsidR="00766F0A" w:rsidRDefault="00766F0A" w:rsidP="00766F0A">
      <w:pPr>
        <w:spacing w:line="242" w:lineRule="auto"/>
        <w:ind w:firstLineChars="200" w:firstLine="420"/>
      </w:pPr>
      <w:r>
        <w:rPr>
          <w:rFonts w:hint="eastAsia"/>
        </w:rPr>
        <w:t>二是参加志愿活动的人员多。全区</w:t>
      </w:r>
      <w:r>
        <w:t>185</w:t>
      </w:r>
      <w:r>
        <w:t>个居委会平均每个有</w:t>
      </w:r>
      <w:r>
        <w:t>26</w:t>
      </w:r>
      <w:r>
        <w:t>名志愿者，每月参加活动的人员平均</w:t>
      </w:r>
      <w:r>
        <w:t>10</w:t>
      </w:r>
      <w:r>
        <w:t>余人。全区每月至少参加一次志愿活动的占总数的</w:t>
      </w:r>
      <w:r>
        <w:t>46.8%</w:t>
      </w:r>
      <w:r>
        <w:t>。这充分显示了人员的充足和工作时间有保障。</w:t>
      </w:r>
    </w:p>
    <w:p w:rsidR="00766F0A" w:rsidRDefault="00766F0A" w:rsidP="00766F0A">
      <w:pPr>
        <w:spacing w:line="242" w:lineRule="auto"/>
        <w:ind w:firstLineChars="200" w:firstLine="420"/>
      </w:pPr>
      <w:r>
        <w:rPr>
          <w:rFonts w:hint="eastAsia"/>
        </w:rPr>
        <w:t>三是队伍的总体结构好。在“五老”志愿者中，有各种专长的占</w:t>
      </w:r>
      <w:r>
        <w:t>52.6%</w:t>
      </w:r>
      <w:r>
        <w:t>，为</w:t>
      </w:r>
      <w:r>
        <w:t>2841</w:t>
      </w:r>
      <w:r>
        <w:t>人。他们中既有政治、科技、法律、文化艺术、心理卫生等专业人士，又有会讲课、懂技术、善组织的人士，更有擅长编写新媒体和制作网络信息等人士，很大程度上能够满足关心下一代工作的需要。</w:t>
      </w:r>
    </w:p>
    <w:p w:rsidR="00766F0A" w:rsidRDefault="00766F0A" w:rsidP="00766F0A">
      <w:pPr>
        <w:spacing w:line="242" w:lineRule="auto"/>
        <w:ind w:firstLineChars="200" w:firstLine="420"/>
      </w:pPr>
      <w:r>
        <w:rPr>
          <w:rFonts w:hint="eastAsia"/>
        </w:rPr>
        <w:t>（二）“五老”志愿者队伍具有四个优势</w:t>
      </w:r>
    </w:p>
    <w:p w:rsidR="00766F0A" w:rsidRDefault="00766F0A" w:rsidP="00766F0A">
      <w:pPr>
        <w:spacing w:line="242" w:lineRule="auto"/>
        <w:ind w:firstLineChars="200" w:firstLine="420"/>
      </w:pPr>
      <w:r>
        <w:rPr>
          <w:rFonts w:hint="eastAsia"/>
        </w:rPr>
        <w:t>一是政治优势明显。队伍中，中共党员有</w:t>
      </w:r>
      <w:r>
        <w:t>2836</w:t>
      </w:r>
      <w:r>
        <w:t>人、占总人数的</w:t>
      </w:r>
      <w:r>
        <w:t>53%</w:t>
      </w:r>
      <w:r>
        <w:t>，民主党派有</w:t>
      </w:r>
      <w:r>
        <w:t>71</w:t>
      </w:r>
      <w:r>
        <w:t>人、占</w:t>
      </w:r>
      <w:r>
        <w:t>1.3%</w:t>
      </w:r>
      <w:r>
        <w:t>，而且很大一部分都是老党员，其中不乏一批觉悟高、党性强的党员领导干部。调查显示，关于</w:t>
      </w:r>
      <w:r>
        <w:t>“</w:t>
      </w:r>
      <w:r>
        <w:t>是否了解关心下一代工作</w:t>
      </w:r>
      <w:r>
        <w:t>”</w:t>
      </w:r>
      <w:r>
        <w:t>的相关选项中，分别有</w:t>
      </w:r>
      <w:r>
        <w:t>842</w:t>
      </w:r>
      <w:r>
        <w:t>人、</w:t>
      </w:r>
      <w:r>
        <w:t>1480</w:t>
      </w:r>
      <w:r>
        <w:t>人了解市、区关工委工作，更多的老同志普遍关心街镇社区、居民区和基层单位关工委工作。在</w:t>
      </w:r>
      <w:r>
        <w:t>“</w:t>
      </w:r>
      <w:r>
        <w:t>坚持服务青少年的正确方向</w:t>
      </w:r>
      <w:r>
        <w:t>”‘</w:t>
      </w:r>
      <w:r>
        <w:t>协助党政部门加强青少年思想道德建设</w:t>
      </w:r>
      <w:r>
        <w:t>”</w:t>
      </w:r>
      <w:r>
        <w:t>教育青少年听党话、跟党走</w:t>
      </w:r>
      <w:r>
        <w:t>”</w:t>
      </w:r>
      <w:r>
        <w:t>等选项方面，超过</w:t>
      </w:r>
      <w:r>
        <w:t>55%</w:t>
      </w:r>
      <w:r>
        <w:t>的老同志都表达出强烈愿望。这表明，</w:t>
      </w:r>
      <w:r>
        <w:t>“</w:t>
      </w:r>
      <w:r>
        <w:t>五老</w:t>
      </w:r>
      <w:r>
        <w:t>”</w:t>
      </w:r>
      <w:r>
        <w:t>队伍对关心下一代工作定位准、责</w:t>
      </w:r>
      <w:r>
        <w:rPr>
          <w:rFonts w:hint="eastAsia"/>
        </w:rPr>
        <w:t>任感强。</w:t>
      </w:r>
    </w:p>
    <w:p w:rsidR="00766F0A" w:rsidRDefault="00766F0A" w:rsidP="00766F0A">
      <w:pPr>
        <w:spacing w:line="242" w:lineRule="auto"/>
        <w:ind w:firstLineChars="200" w:firstLine="420"/>
      </w:pPr>
      <w:r>
        <w:rPr>
          <w:rFonts w:hint="eastAsia"/>
        </w:rPr>
        <w:t>二是综合素质较好。队伍中，许多老同志离退休前后都是单位、社区里的骨干，具有丰富的工作经验和较强的办事能力，不少骨干自称正值“年富力强”综合素质好。调查显示，</w:t>
      </w:r>
      <w:r>
        <w:t>61—70</w:t>
      </w:r>
      <w:r>
        <w:t>岁有</w:t>
      </w:r>
      <w:r>
        <w:t>2713</w:t>
      </w:r>
      <w:r>
        <w:t>人，占</w:t>
      </w:r>
      <w:r>
        <w:t>50.7%</w:t>
      </w:r>
      <w:r>
        <w:t>，</w:t>
      </w:r>
      <w:r>
        <w:t>60</w:t>
      </w:r>
      <w:r>
        <w:t>岁以下有</w:t>
      </w:r>
      <w:r>
        <w:t>543</w:t>
      </w:r>
      <w:r>
        <w:t>人，占</w:t>
      </w:r>
      <w:r>
        <w:t>10.2%;</w:t>
      </w:r>
      <w:r>
        <w:t>身体良好的有</w:t>
      </w:r>
      <w:r>
        <w:t>2804</w:t>
      </w:r>
      <w:r>
        <w:t>人，占</w:t>
      </w:r>
      <w:r>
        <w:t>52.4%</w:t>
      </w:r>
      <w:r>
        <w:t>，一般的</w:t>
      </w:r>
      <w:r>
        <w:t>2202</w:t>
      </w:r>
      <w:r>
        <w:t>人，占</w:t>
      </w:r>
      <w:r>
        <w:t>41.2%;</w:t>
      </w:r>
      <w:r>
        <w:t>专业职称共</w:t>
      </w:r>
      <w:r>
        <w:t>1528</w:t>
      </w:r>
      <w:r>
        <w:t>人，占总数的</w:t>
      </w:r>
      <w:r>
        <w:t>28.6%</w:t>
      </w:r>
      <w:r>
        <w:t>，愿意发挥阅读写作指导、授课作报告和组织策划、信息编写等专业作用的占</w:t>
      </w:r>
      <w:r>
        <w:t>55.3%</w:t>
      </w:r>
      <w:r>
        <w:t>，特别是会使用微信的占</w:t>
      </w:r>
      <w:r>
        <w:t>56.8%</w:t>
      </w:r>
      <w:r>
        <w:t>。这说明</w:t>
      </w:r>
      <w:r>
        <w:t>“</w:t>
      </w:r>
      <w:r>
        <w:t>五老</w:t>
      </w:r>
      <w:r>
        <w:t>”</w:t>
      </w:r>
      <w:r>
        <w:t>队伍力量强、素质高、后劲足。</w:t>
      </w:r>
    </w:p>
    <w:p w:rsidR="00766F0A" w:rsidRDefault="00766F0A" w:rsidP="00766F0A">
      <w:pPr>
        <w:spacing w:line="242" w:lineRule="auto"/>
        <w:ind w:firstLineChars="200" w:firstLine="420"/>
      </w:pPr>
      <w:r>
        <w:rPr>
          <w:rFonts w:hint="eastAsia"/>
        </w:rPr>
        <w:t>三是工作热情较高。队伍中，从事关心下一代工作有</w:t>
      </w:r>
      <w:r>
        <w:t>5—10</w:t>
      </w:r>
      <w:r>
        <w:t>年经历的有</w:t>
      </w:r>
      <w:r>
        <w:t>2888</w:t>
      </w:r>
      <w:r>
        <w:t>人，占总数的</w:t>
      </w:r>
      <w:r>
        <w:t>54%</w:t>
      </w:r>
      <w:r>
        <w:t>。不少</w:t>
      </w:r>
      <w:r>
        <w:t>“</w:t>
      </w:r>
      <w:r>
        <w:t>五老</w:t>
      </w:r>
      <w:r>
        <w:t>”</w:t>
      </w:r>
      <w:r>
        <w:t>志愿者不计时间和报酬，为关心下一代工作倾注了大量心血，成绩突出，有</w:t>
      </w:r>
      <w:r>
        <w:t>82</w:t>
      </w:r>
      <w:r>
        <w:t>人次受到全国、市关工委表彰，有</w:t>
      </w:r>
      <w:r>
        <w:t>2000</w:t>
      </w:r>
      <w:r>
        <w:t>余人次受到区、街镇和系统等各级关工委的表彰。有</w:t>
      </w:r>
      <w:r>
        <w:t>4000</w:t>
      </w:r>
      <w:r>
        <w:t>人、</w:t>
      </w:r>
      <w:r>
        <w:t>1584</w:t>
      </w:r>
      <w:r>
        <w:t>人分别已经或愿意参加居民区和楼组关心下一代工作，占总数的</w:t>
      </w:r>
      <w:r>
        <w:t>74.8%</w:t>
      </w:r>
      <w:r>
        <w:t>和</w:t>
      </w:r>
      <w:r>
        <w:t>29.6%;</w:t>
      </w:r>
      <w:r>
        <w:t>有</w:t>
      </w:r>
      <w:r>
        <w:t>921</w:t>
      </w:r>
      <w:r>
        <w:t>名老同志已经或愿意参加本系统、本单位的关心下一代工作，占总数的</w:t>
      </w:r>
      <w:r>
        <w:t>17.1%</w:t>
      </w:r>
      <w:r>
        <w:t>。调查还显示，有</w:t>
      </w:r>
      <w:r>
        <w:t>2820</w:t>
      </w:r>
      <w:r>
        <w:t>人，占总数</w:t>
      </w:r>
      <w:r>
        <w:t>52.7%</w:t>
      </w:r>
      <w:r>
        <w:t>的老同志不需要照顾子女、孙辈。</w:t>
      </w:r>
      <w:r>
        <w:rPr>
          <w:rFonts w:hint="eastAsia"/>
        </w:rPr>
        <w:t>可见，这个年龄段的老同志一般来说身体良好、精力较充沛，且有活力，是关工委工作的主力军。</w:t>
      </w:r>
    </w:p>
    <w:p w:rsidR="00766F0A" w:rsidRDefault="00766F0A" w:rsidP="00766F0A">
      <w:pPr>
        <w:spacing w:line="242" w:lineRule="auto"/>
        <w:ind w:firstLineChars="200" w:firstLine="420"/>
      </w:pPr>
      <w:r>
        <w:rPr>
          <w:rFonts w:hint="eastAsia"/>
        </w:rPr>
        <w:t>四是社会参与度深。队伍中，有</w:t>
      </w:r>
      <w:r>
        <w:t>1894</w:t>
      </w:r>
      <w:r>
        <w:t>人、</w:t>
      </w:r>
      <w:r>
        <w:t>1740</w:t>
      </w:r>
      <w:r>
        <w:t>人、</w:t>
      </w:r>
      <w:r>
        <w:t>1652</w:t>
      </w:r>
      <w:r>
        <w:t>人分别参与全区</w:t>
      </w:r>
      <w:r>
        <w:t>“</w:t>
      </w:r>
      <w:r>
        <w:t>美丽楼道</w:t>
      </w:r>
      <w:r>
        <w:t>”</w:t>
      </w:r>
      <w:r>
        <w:t>创建、文明城区建设和</w:t>
      </w:r>
      <w:r>
        <w:t>“</w:t>
      </w:r>
      <w:r>
        <w:t>平安家园</w:t>
      </w:r>
      <w:r>
        <w:t>”</w:t>
      </w:r>
      <w:r>
        <w:t>创建等活动，分别占总数的</w:t>
      </w:r>
      <w:r>
        <w:t>35.4%</w:t>
      </w:r>
      <w:r>
        <w:t>、</w:t>
      </w:r>
      <w:r>
        <w:t>32.5%</w:t>
      </w:r>
      <w:r>
        <w:t>、</w:t>
      </w:r>
      <w:r>
        <w:t>30.9%</w:t>
      </w:r>
      <w:r>
        <w:t>，反映出注重与社区重点工作相结合，老少牵手、携手共建，让青少年在参与社会实践活动中受教育。调查还显示，有</w:t>
      </w:r>
      <w:r>
        <w:t>1345</w:t>
      </w:r>
      <w:r>
        <w:t>人、</w:t>
      </w:r>
      <w:r>
        <w:t>1061</w:t>
      </w:r>
      <w:r>
        <w:t>人、</w:t>
      </w:r>
      <w:r>
        <w:t>931</w:t>
      </w:r>
      <w:r>
        <w:t>人分别参与结对帮教、心理疏导和特殊家庭子女结对关爱等活动，分别占总数的</w:t>
      </w:r>
      <w:r>
        <w:t>25.2%</w:t>
      </w:r>
      <w:r>
        <w:t>、</w:t>
      </w:r>
      <w:r>
        <w:t>19.8%</w:t>
      </w:r>
      <w:r>
        <w:t>和</w:t>
      </w:r>
      <w:r>
        <w:t>17.4%</w:t>
      </w:r>
      <w:r>
        <w:t>，并取得良好效果。这表明，</w:t>
      </w:r>
      <w:r>
        <w:t>“</w:t>
      </w:r>
      <w:r>
        <w:t>五老</w:t>
      </w:r>
      <w:r>
        <w:t>”</w:t>
      </w:r>
      <w:r>
        <w:t>志愿者队伍活动面广，参与度深，社会效果好。</w:t>
      </w:r>
    </w:p>
    <w:p w:rsidR="00766F0A" w:rsidRDefault="00766F0A" w:rsidP="00766F0A">
      <w:pPr>
        <w:spacing w:line="242" w:lineRule="auto"/>
        <w:ind w:firstLineChars="200" w:firstLine="420"/>
      </w:pPr>
      <w:r>
        <w:rPr>
          <w:rFonts w:hint="eastAsia"/>
        </w:rPr>
        <w:t>调查充分证明，长宁区关工委成立</w:t>
      </w:r>
      <w:r>
        <w:t>30</w:t>
      </w:r>
      <w:r>
        <w:t>年来，始终紧抓</w:t>
      </w:r>
      <w:r>
        <w:t>“</w:t>
      </w:r>
      <w:r>
        <w:t>五老</w:t>
      </w:r>
      <w:r>
        <w:t>”</w:t>
      </w:r>
      <w:r>
        <w:t>队伍建设，坚持充分发挥</w:t>
      </w:r>
      <w:r>
        <w:t>“</w:t>
      </w:r>
      <w:r>
        <w:t>五老</w:t>
      </w:r>
      <w:r>
        <w:t>”</w:t>
      </w:r>
      <w:r>
        <w:t>优势和作用，成效显著。我们犹记全区关工委</w:t>
      </w:r>
      <w:r>
        <w:t>“</w:t>
      </w:r>
      <w:r>
        <w:t>五老</w:t>
      </w:r>
      <w:r>
        <w:t>”</w:t>
      </w:r>
      <w:r>
        <w:t>队伍已由初创时的</w:t>
      </w:r>
      <w:r>
        <w:t>106</w:t>
      </w:r>
      <w:r>
        <w:t>人，发展到目前</w:t>
      </w:r>
      <w:r>
        <w:t>5000</w:t>
      </w:r>
      <w:r>
        <w:t>多人。其中不乏一批上海警备区原政委张立志老将军、王经文好八连指导员等老战士，全国</w:t>
      </w:r>
      <w:r>
        <w:t>“</w:t>
      </w:r>
      <w:r>
        <w:t>最美五老</w:t>
      </w:r>
      <w:r>
        <w:t>”</w:t>
      </w:r>
      <w:r>
        <w:t>李仁杰等老干部，文学家李伦新、宣传战线知名人士顾泉雄等老专家、老教师、老劳模等。他们政治坚定，思想先进，精神高尚，长期在</w:t>
      </w:r>
      <w:r>
        <w:t>“</w:t>
      </w:r>
      <w:r>
        <w:t>主题教育</w:t>
      </w:r>
      <w:r>
        <w:t>”‘</w:t>
      </w:r>
      <w:r>
        <w:t>马读会</w:t>
      </w:r>
      <w:r>
        <w:t>”‘</w:t>
      </w:r>
      <w:r>
        <w:t>关爱四行动</w:t>
      </w:r>
      <w:r>
        <w:t>”</w:t>
      </w:r>
      <w:r>
        <w:t>结对读书</w:t>
      </w:r>
      <w:r>
        <w:t>”</w:t>
      </w:r>
      <w:r>
        <w:t>等方面发挥着不可代替的作用。正是这批有着政治、经验、威望优势的老同志，始终活</w:t>
      </w:r>
      <w:r>
        <w:rPr>
          <w:rFonts w:hint="eastAsia"/>
        </w:rPr>
        <w:t>跃在全区关心下一代工作的舞台上，发扬传统、扎实工作，不断探索、积极进取，才使得关工委生气勃勃。正是这批老同志的忠诚敬业、无私奉献，不取报酬、不计时间，含辛茹苦、甘为人梯，为青少年做好事、解难事，才赢得了广大青少年的尊崇和爱戴。正是各级关工委深人家庭、深人校园、深人社区，关心、培养广大“五老”志愿者，才使得关心下一代工作后继有人，队伍不断壮大。</w:t>
      </w:r>
    </w:p>
    <w:p w:rsidR="00766F0A" w:rsidRDefault="00766F0A" w:rsidP="00766F0A">
      <w:pPr>
        <w:spacing w:line="242" w:lineRule="auto"/>
        <w:ind w:firstLineChars="200" w:firstLine="420"/>
      </w:pPr>
      <w:r>
        <w:rPr>
          <w:rFonts w:hint="eastAsia"/>
        </w:rPr>
        <w:t>通过调研，我们认为，长宁区关工委</w:t>
      </w:r>
      <w:r>
        <w:t>30</w:t>
      </w:r>
      <w:r>
        <w:t>年来之所以百折不挠、充满朝气，是因为在区关工委的身边，总有这样一支</w:t>
      </w:r>
      <w:r>
        <w:t>“</w:t>
      </w:r>
      <w:r>
        <w:t>五老</w:t>
      </w:r>
      <w:r>
        <w:t>”</w:t>
      </w:r>
      <w:r>
        <w:t>志愿者队伍，他们信仰坚定、坚韧无比，品质优良、勇于担当，充分发挥着正能量。</w:t>
      </w:r>
    </w:p>
    <w:p w:rsidR="00766F0A" w:rsidRDefault="00766F0A" w:rsidP="00766F0A">
      <w:pPr>
        <w:spacing w:line="242" w:lineRule="auto"/>
        <w:ind w:firstLineChars="200" w:firstLine="420"/>
      </w:pPr>
      <w:r>
        <w:rPr>
          <w:rFonts w:hint="eastAsia"/>
        </w:rPr>
        <w:t>二、“五老”志愿者队伍尚有提升的新空间</w:t>
      </w:r>
    </w:p>
    <w:p w:rsidR="00766F0A" w:rsidRDefault="00766F0A" w:rsidP="00766F0A">
      <w:pPr>
        <w:spacing w:line="242" w:lineRule="auto"/>
        <w:ind w:firstLineChars="200" w:firstLine="420"/>
      </w:pPr>
      <w:r>
        <w:rPr>
          <w:rFonts w:hint="eastAsia"/>
        </w:rPr>
        <w:t>通过调研分析，我们感到，进人新时代，担当新使命，长宁区“五老”志愿者队伍还有提升的新空间。</w:t>
      </w:r>
    </w:p>
    <w:p w:rsidR="00766F0A" w:rsidRDefault="00766F0A" w:rsidP="00766F0A">
      <w:pPr>
        <w:spacing w:line="242" w:lineRule="auto"/>
        <w:ind w:firstLineChars="200" w:firstLine="420"/>
      </w:pPr>
      <w:r>
        <w:rPr>
          <w:rFonts w:hint="eastAsia"/>
        </w:rPr>
        <w:t>（一）力量来源的新空间</w:t>
      </w:r>
    </w:p>
    <w:p w:rsidR="00766F0A" w:rsidRDefault="00766F0A" w:rsidP="00766F0A">
      <w:pPr>
        <w:spacing w:line="242" w:lineRule="auto"/>
        <w:ind w:firstLineChars="200" w:firstLine="420"/>
      </w:pPr>
      <w:r>
        <w:rPr>
          <w:rFonts w:hint="eastAsia"/>
        </w:rPr>
        <w:t>“五老”志愿者中，有</w:t>
      </w:r>
      <w:r>
        <w:t>2916</w:t>
      </w:r>
      <w:r>
        <w:t>人来自企业，占总数的</w:t>
      </w:r>
      <w:r>
        <w:t>54.5%</w:t>
      </w:r>
      <w:r>
        <w:t>，</w:t>
      </w:r>
      <w:r>
        <w:t>1009</w:t>
      </w:r>
      <w:r>
        <w:t>人来自学校等教育单位，占</w:t>
      </w:r>
      <w:r>
        <w:t>18.9%</w:t>
      </w:r>
      <w:r>
        <w:t>。这些老同志退休早、身体好、精力充沛，成为关心下一代的有生力量。然而，来自机关干部的只有</w:t>
      </w:r>
      <w:r>
        <w:t>378</w:t>
      </w:r>
      <w:r>
        <w:t>人，只占</w:t>
      </w:r>
      <w:r>
        <w:t>1%</w:t>
      </w:r>
      <w:r>
        <w:t>还不到。因此，挖掘机关事业单位</w:t>
      </w:r>
      <w:r>
        <w:t>“</w:t>
      </w:r>
      <w:r>
        <w:t>五老</w:t>
      </w:r>
      <w:r>
        <w:t>”</w:t>
      </w:r>
      <w:r>
        <w:t>还有较大空间，尤其是与区机关党工委及区委老干局离退休干部党工委和区机关退管会党总支等部门的联手动员机制，还有待进一</w:t>
      </w:r>
      <w:r>
        <w:t>'</w:t>
      </w:r>
      <w:r>
        <w:t>步加强。</w:t>
      </w:r>
    </w:p>
    <w:p w:rsidR="00766F0A" w:rsidRDefault="00766F0A" w:rsidP="00766F0A">
      <w:pPr>
        <w:spacing w:line="242" w:lineRule="auto"/>
        <w:ind w:firstLineChars="200" w:firstLine="420"/>
      </w:pPr>
      <w:r>
        <w:rPr>
          <w:rFonts w:hint="eastAsia"/>
        </w:rPr>
        <w:t>（二）资源盘活的新空间</w:t>
      </w:r>
    </w:p>
    <w:p w:rsidR="00766F0A" w:rsidRDefault="00766F0A" w:rsidP="00766F0A">
      <w:pPr>
        <w:spacing w:line="242" w:lineRule="auto"/>
        <w:ind w:firstLineChars="200" w:firstLine="420"/>
      </w:pPr>
      <w:r>
        <w:rPr>
          <w:rFonts w:hint="eastAsia"/>
        </w:rPr>
        <w:t>“五老”志愿者中，有</w:t>
      </w:r>
      <w:r>
        <w:t>1350</w:t>
      </w:r>
      <w:r>
        <w:t>人、</w:t>
      </w:r>
      <w:r>
        <w:t>990</w:t>
      </w:r>
      <w:r>
        <w:t>人和</w:t>
      </w:r>
      <w:r>
        <w:t>895</w:t>
      </w:r>
      <w:r>
        <w:t>人具有读书写作指导、讲座培训、法律和心理卫生等方面的专业特长，分别占总数的</w:t>
      </w:r>
      <w:r>
        <w:t>25.2%</w:t>
      </w:r>
      <w:r>
        <w:t>、</w:t>
      </w:r>
      <w:r>
        <w:t>18.5%</w:t>
      </w:r>
      <w:r>
        <w:t>、</w:t>
      </w:r>
      <w:r>
        <w:t>16.7%</w:t>
      </w:r>
      <w:r>
        <w:t>，是开展主题教育、读书征文指导和各类关爱咨询的主要力量。调研还发现，有</w:t>
      </w:r>
      <w:r>
        <w:t>893</w:t>
      </w:r>
      <w:r>
        <w:t>人和</w:t>
      </w:r>
      <w:r>
        <w:t>620</w:t>
      </w:r>
      <w:r>
        <w:t>人具有文化文艺和信息编写报道、活动组织策划等才干，占总数的</w:t>
      </w:r>
      <w:r>
        <w:t>16.7%</w:t>
      </w:r>
      <w:r>
        <w:t>、</w:t>
      </w:r>
      <w:r>
        <w:t>11.6%</w:t>
      </w:r>
      <w:r>
        <w:t>，这是我区关心下一代工作的新资源，有待进一步发挥他们在传承中华优秀传统文化、扩大关心下一代工作传播力和影响力等方面的作用。</w:t>
      </w:r>
    </w:p>
    <w:p w:rsidR="00766F0A" w:rsidRDefault="00766F0A" w:rsidP="00766F0A">
      <w:pPr>
        <w:spacing w:line="242" w:lineRule="auto"/>
        <w:ind w:firstLineChars="200" w:firstLine="420"/>
      </w:pPr>
      <w:r>
        <w:rPr>
          <w:rFonts w:hint="eastAsia"/>
        </w:rPr>
        <w:t>（三）方式转型的新空间</w:t>
      </w:r>
    </w:p>
    <w:p w:rsidR="00766F0A" w:rsidRDefault="00766F0A" w:rsidP="00766F0A">
      <w:pPr>
        <w:spacing w:line="242" w:lineRule="auto"/>
        <w:ind w:firstLineChars="200" w:firstLine="420"/>
      </w:pPr>
      <w:r>
        <w:rPr>
          <w:rFonts w:hint="eastAsia"/>
        </w:rPr>
        <w:t>“五老”志愿者中，有</w:t>
      </w:r>
      <w:r>
        <w:t>3037</w:t>
      </w:r>
      <w:r>
        <w:t>人使用微信等新媒体，占总数的</w:t>
      </w:r>
      <w:r>
        <w:t>56.8%</w:t>
      </w:r>
      <w:r>
        <w:t>，有</w:t>
      </w:r>
      <w:r>
        <w:t>309</w:t>
      </w:r>
      <w:r>
        <w:t>人在电子信息制作方面有专长，虽然只占</w:t>
      </w:r>
      <w:r>
        <w:t>5.8%</w:t>
      </w:r>
      <w:r>
        <w:t>，却是一支不可小视的新生力量。有</w:t>
      </w:r>
      <w:r>
        <w:t>348</w:t>
      </w:r>
      <w:r>
        <w:t>人和</w:t>
      </w:r>
      <w:r>
        <w:t>168</w:t>
      </w:r>
      <w:r>
        <w:t>人通过</w:t>
      </w:r>
      <w:r>
        <w:t>“</w:t>
      </w:r>
      <w:r>
        <w:t>博客秀</w:t>
      </w:r>
      <w:r>
        <w:t>”“</w:t>
      </w:r>
      <w:r>
        <w:t>微博辅导</w:t>
      </w:r>
      <w:r>
        <w:t>”</w:t>
      </w:r>
      <w:r>
        <w:t>等方式开展关心下一代工作，分别占总数的</w:t>
      </w:r>
      <w:r>
        <w:t>6.5%</w:t>
      </w:r>
      <w:r>
        <w:t>和</w:t>
      </w:r>
      <w:r>
        <w:t>3.1%</w:t>
      </w:r>
      <w:r>
        <w:t>。随着互联网和信息时代的发展，及多媒体、微博、微信通信方式的普及，他们为转变教育方式，拓展教育途径，以适应青少年的新方式开展关爱工作奠定了基础。</w:t>
      </w:r>
    </w:p>
    <w:p w:rsidR="00766F0A" w:rsidRDefault="00766F0A" w:rsidP="00766F0A">
      <w:pPr>
        <w:spacing w:line="242" w:lineRule="auto"/>
        <w:ind w:firstLineChars="200" w:firstLine="420"/>
      </w:pPr>
      <w:r>
        <w:rPr>
          <w:rFonts w:hint="eastAsia"/>
        </w:rPr>
        <w:t>三、优化提升“五老”志愿者队伍大有可为</w:t>
      </w:r>
    </w:p>
    <w:p w:rsidR="00766F0A" w:rsidRDefault="00766F0A" w:rsidP="00766F0A">
      <w:pPr>
        <w:spacing w:line="242" w:lineRule="auto"/>
        <w:ind w:firstLineChars="200" w:firstLine="420"/>
      </w:pPr>
      <w:r>
        <w:rPr>
          <w:rFonts w:hint="eastAsia"/>
        </w:rPr>
        <w:t>调研表明，我区“五老”志愿者队伍有能力、有活力、也有影响力。我们将进一步学习贯彻习近平对关心下一代的批示精神，大力弘扬“五老”精神，增强他们的责任担当，以先进典型为引领，进一步优化和提升长宁区“五老”志愿者队伍，关心好、爱护好、培育好“五老”志愿者，激发“五老”关心下一代的积极性、自觉性和能动性。</w:t>
      </w:r>
    </w:p>
    <w:p w:rsidR="00766F0A" w:rsidRDefault="00766F0A" w:rsidP="00766F0A">
      <w:pPr>
        <w:spacing w:line="242" w:lineRule="auto"/>
        <w:ind w:firstLineChars="200" w:firstLine="420"/>
      </w:pPr>
      <w:r>
        <w:rPr>
          <w:rFonts w:hint="eastAsia"/>
        </w:rPr>
        <w:t>（一）政治引领要加力</w:t>
      </w:r>
    </w:p>
    <w:p w:rsidR="00766F0A" w:rsidRDefault="00766F0A" w:rsidP="00766F0A">
      <w:pPr>
        <w:spacing w:line="242" w:lineRule="auto"/>
        <w:ind w:firstLineChars="200" w:firstLine="420"/>
      </w:pPr>
      <w:r>
        <w:rPr>
          <w:rFonts w:hint="eastAsia"/>
        </w:rPr>
        <w:t>青少年是祖国的未来。在调研中，有</w:t>
      </w:r>
      <w:r>
        <w:t>2718</w:t>
      </w:r>
      <w:r>
        <w:t>人和</w:t>
      </w:r>
      <w:r>
        <w:t>3535</w:t>
      </w:r>
      <w:r>
        <w:t>人都认为需要对青少年加强思想政治教育和道德品质教育，分别占总数的</w:t>
      </w:r>
      <w:r>
        <w:t>50.8%</w:t>
      </w:r>
      <w:r>
        <w:t>和</w:t>
      </w:r>
      <w:r>
        <w:t>66.1%;</w:t>
      </w:r>
      <w:r>
        <w:t>有</w:t>
      </w:r>
      <w:r>
        <w:t>3286</w:t>
      </w:r>
      <w:r>
        <w:t>人和</w:t>
      </w:r>
      <w:r>
        <w:t>3066</w:t>
      </w:r>
      <w:r>
        <w:t>人认为要培养青少年社会责任感和健康的人格，分别占</w:t>
      </w:r>
      <w:r>
        <w:t>61.4%</w:t>
      </w:r>
      <w:r>
        <w:t>和</w:t>
      </w:r>
      <w:r>
        <w:t>57.3%</w:t>
      </w:r>
      <w:r>
        <w:t>。对此，关心下一代工作必须注重政治引领，始终坚持服务青少年的正确方向，党员</w:t>
      </w:r>
      <w:r>
        <w:t>“</w:t>
      </w:r>
      <w:r>
        <w:t>五老</w:t>
      </w:r>
      <w:r>
        <w:t>”</w:t>
      </w:r>
      <w:r>
        <w:t>志愿者尤其要发挥好政治优势。根据习总书记关于</w:t>
      </w:r>
      <w:r>
        <w:t>“</w:t>
      </w:r>
      <w:r>
        <w:t>要紧紧抓住青少年价值观形成和确定的关键时期，引导青少年扣好人生第一粒扣子</w:t>
      </w:r>
      <w:r>
        <w:t>”</w:t>
      </w:r>
      <w:r>
        <w:t>的要求，坚定不移地进行党史国史教育，坚定不移地进行</w:t>
      </w:r>
      <w:r>
        <w:t>“</w:t>
      </w:r>
      <w:r>
        <w:t>听党话、跟党走</w:t>
      </w:r>
      <w:r>
        <w:t>”</w:t>
      </w:r>
      <w:r>
        <w:t>主题教育，</w:t>
      </w:r>
      <w:r>
        <w:rPr>
          <w:rFonts w:hint="eastAsia"/>
        </w:rPr>
        <w:t>坚定不移地进行社会主义核心价值观教育。“五老”志愿者要结合自身革命历程、奋斗经历，联系青少年思想实际，强化对青少年进行政治思想、道德品质和社会责任等教育和引导，进一步传承红色基因，培养和培育时代新人。</w:t>
      </w:r>
    </w:p>
    <w:p w:rsidR="00766F0A" w:rsidRDefault="00766F0A" w:rsidP="00766F0A">
      <w:pPr>
        <w:spacing w:line="242" w:lineRule="auto"/>
        <w:ind w:firstLineChars="200" w:firstLine="420"/>
      </w:pPr>
      <w:r>
        <w:rPr>
          <w:rFonts w:hint="eastAsia"/>
        </w:rPr>
        <w:t>（二）工作转型要发力</w:t>
      </w:r>
    </w:p>
    <w:p w:rsidR="00766F0A" w:rsidRDefault="00766F0A" w:rsidP="00766F0A">
      <w:pPr>
        <w:spacing w:line="242" w:lineRule="auto"/>
        <w:ind w:firstLineChars="200" w:firstLine="420"/>
      </w:pPr>
      <w:r>
        <w:rPr>
          <w:rFonts w:hint="eastAsia"/>
        </w:rPr>
        <w:t>关心下一代工作要在坚持行之有效的工作方式的同时，更应盘活用好现有资源，注重方法创新和领域拓展，推进工作转型。面对现代社会多媒体、自媒体的风起云涌，特别是青少年对新技术、新载体的好奇心和热衷度，要发挥好“五老”志愿者队伍中</w:t>
      </w:r>
      <w:r>
        <w:t>500</w:t>
      </w:r>
      <w:r>
        <w:t>余人运用微信微博手段的作用，注重自媒体和各类互联网载体进行主题教育、读书征文、教学辅导、优秀传统文化等交流互动，开拓关心下一代工作的有效途径，提高辐射面和有效性。此外，在调研中，有</w:t>
      </w:r>
      <w:r>
        <w:t>334</w:t>
      </w:r>
      <w:r>
        <w:t>人已经或愿意参加企业关心下一代工作，占总数的</w:t>
      </w:r>
      <w:r>
        <w:t>6.3%</w:t>
      </w:r>
      <w:r>
        <w:t>，并有</w:t>
      </w:r>
      <w:r>
        <w:t>353</w:t>
      </w:r>
      <w:r>
        <w:t>人开展就业指导等工作，占</w:t>
      </w:r>
      <w:r>
        <w:t>6.6%</w:t>
      </w:r>
      <w:r>
        <w:t>，这</w:t>
      </w:r>
      <w:r>
        <w:rPr>
          <w:rFonts w:hint="eastAsia"/>
        </w:rPr>
        <w:t>就要求关工委工作向企业延伸，向经济园区和商务楼宇延伸，加大对青年员工的教育与关心，发挥“五老”中老前辈作用，根据青年员工的特点，强化对他们的思想政治引领，有的放矢地对他们进行艰苦创业、精细化管理、技术创新和核心价值观的宣传教育，培养青年员工的社会责任感。</w:t>
      </w:r>
    </w:p>
    <w:p w:rsidR="00766F0A" w:rsidRDefault="00766F0A" w:rsidP="00766F0A">
      <w:pPr>
        <w:spacing w:line="242" w:lineRule="auto"/>
        <w:ind w:firstLineChars="200" w:firstLine="420"/>
      </w:pPr>
      <w:r>
        <w:rPr>
          <w:rFonts w:hint="eastAsia"/>
        </w:rPr>
        <w:t>（三）队伍提升要用力</w:t>
      </w:r>
    </w:p>
    <w:p w:rsidR="00766F0A" w:rsidRDefault="00766F0A" w:rsidP="00766F0A">
      <w:pPr>
        <w:spacing w:line="242" w:lineRule="auto"/>
        <w:ind w:firstLineChars="200" w:firstLine="420"/>
      </w:pPr>
      <w:r>
        <w:rPr>
          <w:rFonts w:hint="eastAsia"/>
        </w:rPr>
        <w:t>对长宁</w:t>
      </w:r>
      <w:r>
        <w:t>5000</w:t>
      </w:r>
      <w:r>
        <w:t>余名</w:t>
      </w:r>
      <w:r>
        <w:t>“</w:t>
      </w:r>
      <w:r>
        <w:t>五老</w:t>
      </w:r>
      <w:r>
        <w:t>”</w:t>
      </w:r>
      <w:r>
        <w:t>志愿者，要在充分发挥其作用的同时，给予更多的关心、爱护和培育，这是队伍提升的关键所在。调研发现，分别有近</w:t>
      </w:r>
      <w:r>
        <w:t>60%</w:t>
      </w:r>
      <w:r>
        <w:t>和</w:t>
      </w:r>
      <w:r>
        <w:t>50%</w:t>
      </w:r>
      <w:r>
        <w:t>的老同志认为政治引领和组织关心是加强</w:t>
      </w:r>
      <w:r>
        <w:t>“</w:t>
      </w:r>
      <w:r>
        <w:t>五老</w:t>
      </w:r>
      <w:r>
        <w:t>”</w:t>
      </w:r>
      <w:r>
        <w:t>队伍建设的有效途径。此外，从事关工委工作五年以下的老同志占</w:t>
      </w:r>
      <w:r>
        <w:t>46%</w:t>
      </w:r>
      <w:r>
        <w:t>，这部分新手缺乏工作经验，因此必须加强培训，包括政治理论、关工业务和新媒体、新知识等培训。要大力弘扬</w:t>
      </w:r>
      <w:r>
        <w:t>“</w:t>
      </w:r>
      <w:r>
        <w:t>五老</w:t>
      </w:r>
      <w:r>
        <w:t>”</w:t>
      </w:r>
      <w:r>
        <w:t>精神，进一步提升老同志思想境界、拓宽老同志眼界，不断提高</w:t>
      </w:r>
      <w:r>
        <w:t>“</w:t>
      </w:r>
      <w:r>
        <w:t>五老</w:t>
      </w:r>
      <w:r>
        <w:t>”</w:t>
      </w:r>
      <w:r>
        <w:t>综合素质和服务青少年能力。调查表明，有近</w:t>
      </w:r>
      <w:r>
        <w:t>1900</w:t>
      </w:r>
      <w:r>
        <w:t>人，占总数</w:t>
      </w:r>
      <w:r>
        <w:t>35%</w:t>
      </w:r>
      <w:r>
        <w:t>的老同志需要生活关心和自</w:t>
      </w:r>
      <w:r>
        <w:rPr>
          <w:rFonts w:hint="eastAsia"/>
        </w:rPr>
        <w:t>身照顾。这就要求，各级关工委要努力为“五老”志愿者创造良好环境和条件。完善关心和爱护老同志的机制，通过走访、慰问等多种形式，了解他们的思想、生活、身体等状况，并为他们排忧解难。进一步完善评优奖励制度，总结和发扬“五老”志愿者先进事迹，并给予精神鼓励和物质奖励等。建立“五老”志愿者保险制度，消除老同志的后顾之忧，使“五老”志愿者在开展关工活动中得到实实在在的保护和保障，让“五老”志愿者感受到组织的关怀，以激励更多的人参与到关心下一代工作之中，推动我区关心下一代工作再出新佳绩，再创新辉煌。</w:t>
      </w:r>
    </w:p>
    <w:p w:rsidR="00766F0A" w:rsidRDefault="00766F0A" w:rsidP="00F25202">
      <w:pPr>
        <w:spacing w:line="242" w:lineRule="auto"/>
        <w:jc w:val="right"/>
      </w:pPr>
      <w:r w:rsidRPr="000A40BC">
        <w:rPr>
          <w:rFonts w:hint="eastAsia"/>
        </w:rPr>
        <w:t>长宁区关工委</w:t>
      </w:r>
      <w:r>
        <w:rPr>
          <w:rFonts w:hint="eastAsia"/>
        </w:rPr>
        <w:t>2021-5-19</w:t>
      </w:r>
    </w:p>
    <w:p w:rsidR="00766F0A" w:rsidRDefault="00766F0A" w:rsidP="00296F3A">
      <w:pPr>
        <w:sectPr w:rsidR="00766F0A" w:rsidSect="00296F3A">
          <w:type w:val="continuous"/>
          <w:pgSz w:w="11906" w:h="16838"/>
          <w:pgMar w:top="1644" w:right="1236" w:bottom="1418" w:left="1814" w:header="851" w:footer="907" w:gutter="0"/>
          <w:pgNumType w:start="1"/>
          <w:cols w:space="720"/>
          <w:docGrid w:type="lines" w:linePitch="341" w:charSpace="2373"/>
        </w:sectPr>
      </w:pPr>
    </w:p>
    <w:p w:rsidR="00511B6A" w:rsidRDefault="00511B6A"/>
    <w:sectPr w:rsidR="00511B6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66F0A"/>
    <w:rsid w:val="00511B6A"/>
    <w:rsid w:val="00766F0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66F0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66F0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675</Words>
  <Characters>3850</Characters>
  <Application>Microsoft Office Word</Application>
  <DocSecurity>0</DocSecurity>
  <Lines>32</Lines>
  <Paragraphs>9</Paragraphs>
  <ScaleCrop>false</ScaleCrop>
  <Company>Microsoft</Company>
  <LinksUpToDate>false</LinksUpToDate>
  <CharactersWithSpaces>4516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2022-05-31T05:22:00Z</dcterms:created>
</cp:coreProperties>
</file>