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3E6" w:rsidRDefault="002453E6" w:rsidP="004E1BB3">
      <w:pPr>
        <w:pStyle w:val="1"/>
        <w:spacing w:line="242" w:lineRule="auto"/>
      </w:pPr>
      <w:r w:rsidRPr="00247875">
        <w:rPr>
          <w:rFonts w:hint="eastAsia"/>
        </w:rPr>
        <w:t>益阳市疾控中心党史学习教育活动走深走实</w:t>
      </w:r>
    </w:p>
    <w:p w:rsidR="002453E6" w:rsidRDefault="002453E6" w:rsidP="004E1BB3">
      <w:pPr>
        <w:spacing w:line="242" w:lineRule="auto"/>
        <w:ind w:firstLineChars="200" w:firstLine="420"/>
        <w:jc w:val="left"/>
      </w:pPr>
      <w:r>
        <w:rPr>
          <w:rFonts w:hint="eastAsia"/>
        </w:rPr>
        <w:t>党史学习教育活动开展以来，益阳市疾控中心党总支多措并举推进党史教育活动，持续走深走实，强化学习成果转化，扎实为民办实事。</w:t>
      </w:r>
    </w:p>
    <w:p w:rsidR="002453E6" w:rsidRDefault="002453E6" w:rsidP="004E1BB3">
      <w:pPr>
        <w:spacing w:line="242" w:lineRule="auto"/>
        <w:ind w:firstLineChars="200" w:firstLine="420"/>
        <w:jc w:val="left"/>
      </w:pPr>
      <w:r>
        <w:rPr>
          <w:rFonts w:hint="eastAsia"/>
        </w:rPr>
        <w:t>党史学习教育活动启动以来，市疾控中心坚持个人学和集中学想结合的原则，面向全体干职工、重点突出党员，开展党史专题学习教育活动，认真研读每一篇书目，谈体会、谈感悟，谈如何转化学习成果、促进业务工作。同时，利用微信群等组织职工每日收看“百炼成钢—党史上的今天”等节目，了解百年党史。组织开展单位干职工党史知识竞赛，加强理论学习效果，切实加强理论武装。</w:t>
      </w:r>
    </w:p>
    <w:p w:rsidR="002453E6" w:rsidRDefault="002453E6" w:rsidP="004E1BB3">
      <w:pPr>
        <w:spacing w:line="242" w:lineRule="auto"/>
        <w:ind w:firstLineChars="200" w:firstLine="420"/>
        <w:jc w:val="left"/>
      </w:pPr>
      <w:r>
        <w:rPr>
          <w:rFonts w:hint="eastAsia"/>
        </w:rPr>
        <w:t>党员是先锋队员，每一个党员就是一面流动的红旗。新冠肺炎疫情防控化阶段，国外疫情持续高发，国内疫情点状暴发，“外防输入、内防反弹”形势严峻，市疾控中心始终保持高度警惕，认真分析收集到的信息、数据，加班加点研判疫情形势，积极献计献策，充分发挥参谋部作用。</w:t>
      </w:r>
    </w:p>
    <w:p w:rsidR="002453E6" w:rsidRDefault="002453E6" w:rsidP="004E1BB3">
      <w:pPr>
        <w:spacing w:line="242" w:lineRule="auto"/>
        <w:ind w:firstLineChars="200" w:firstLine="420"/>
        <w:jc w:val="left"/>
      </w:pPr>
      <w:r>
        <w:rPr>
          <w:rFonts w:hint="eastAsia"/>
        </w:rPr>
        <w:t>新中国成立以来，党的历次卫生工作方针均把“预防为主”摆在首位。习近平总书记</w:t>
      </w:r>
      <w:r>
        <w:t>2021年3月23日考察福建三明时指出，健康是幸福生活最重要的指标，健康是1，其他是后面的0，没有1，再多的0也没有意义。市疾控中心牢记总书记冀望，始终坚持“预防为主”卫生健康工作方针，把宣传作为防病重要手段。送健康知识进医专、进虎形山社区，在人员流量大的街头开展大众宣传。为提高宣传效果，制作了群众实用的宣传品，切实提高效果。通过宣传大力提高群众卫生防病知识及技能水平，织密筑牢疾病防护网。</w:t>
      </w:r>
    </w:p>
    <w:p w:rsidR="002453E6" w:rsidRDefault="002453E6" w:rsidP="004E1BB3">
      <w:pPr>
        <w:spacing w:line="242" w:lineRule="auto"/>
        <w:ind w:firstLineChars="200" w:firstLine="420"/>
        <w:jc w:val="left"/>
      </w:pPr>
      <w:r>
        <w:rPr>
          <w:rFonts w:hint="eastAsia"/>
        </w:rPr>
        <w:t>以史为鉴，以史明志，百年党史就是百年党同群众的密切联系史，为人民服务始终是共产党人的初心使命。</w:t>
      </w:r>
      <w:r>
        <w:t>3月份以来，面对各地疫苗供应紧张、群众疫苗接种难的问题，市疾控中心积极对接上级争取疫苗，不分黑夜、不分工作日与休息日，只要有疫苗，就全部立即送往区县（市）；面对突发疫情，急性传染病防治工作的同志顶着黑夜赶往疫情现场处置，疫情不灭人不眠不休，为的就是最快控制疫情，最好的保护人民群众身体健康；定点医院结核病治疗药品不足，市疾控中心及时在全市范围内调剂使用，确保患病群众有药吃。通过一系列举措，切实解决群众急难愁盼的问题。</w:t>
      </w:r>
    </w:p>
    <w:p w:rsidR="002453E6" w:rsidRDefault="002453E6" w:rsidP="004E1BB3">
      <w:pPr>
        <w:spacing w:line="242" w:lineRule="auto"/>
        <w:ind w:firstLineChars="200" w:firstLine="420"/>
        <w:jc w:val="left"/>
      </w:pPr>
      <w:r>
        <w:rPr>
          <w:rFonts w:hint="eastAsia"/>
        </w:rPr>
        <w:t>崇尚英雄、学习英雄，传承红色基因。市疾控中心组织广大党员前往秀峰公园烈士纪念碑缅怀英烈，弘扬爱国精神。市疾控中心组建合唱队，每周集中练习唱红歌，悟思想，赓续共产党人精神血脉。</w:t>
      </w:r>
    </w:p>
    <w:p w:rsidR="002453E6" w:rsidRDefault="002453E6" w:rsidP="004E1BB3">
      <w:pPr>
        <w:spacing w:line="242" w:lineRule="auto"/>
        <w:ind w:firstLineChars="200" w:firstLine="420"/>
        <w:jc w:val="left"/>
      </w:pPr>
      <w:r>
        <w:rPr>
          <w:rFonts w:hint="eastAsia"/>
        </w:rPr>
        <w:t>下一阶段，市疾控中心将继续强化党史教育专题学习教育，密切联系服务群众，扎实推动党史学习教育持续走深走实，确保学习成效。</w:t>
      </w:r>
    </w:p>
    <w:p w:rsidR="002453E6" w:rsidRDefault="002453E6" w:rsidP="004E1BB3">
      <w:pPr>
        <w:spacing w:line="242" w:lineRule="auto"/>
        <w:ind w:firstLineChars="200" w:firstLine="420"/>
        <w:jc w:val="right"/>
      </w:pPr>
      <w:r w:rsidRPr="00247875">
        <w:rPr>
          <w:rFonts w:hint="eastAsia"/>
        </w:rPr>
        <w:t>益阳市疾病预防控制中心</w:t>
      </w:r>
      <w:r>
        <w:rPr>
          <w:rFonts w:hint="eastAsia"/>
        </w:rPr>
        <w:t>2021-4-25</w:t>
      </w:r>
    </w:p>
    <w:p w:rsidR="002453E6" w:rsidRDefault="002453E6" w:rsidP="00452E78">
      <w:pPr>
        <w:sectPr w:rsidR="002453E6" w:rsidSect="00452E7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677BB" w:rsidRDefault="006677BB"/>
    <w:sectPr w:rsidR="0066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E6"/>
    <w:rsid w:val="002453E6"/>
    <w:rsid w:val="006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8081577-ABF2-496D-B276-A32FD4F8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453E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453E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/>
  <cp:revision>1</cp:revision>
  <dcterms:created xsi:type="dcterms:W3CDTF">2022-06-07T08:32:00Z</dcterms:created>
</cp:coreProperties>
</file>