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E5A" w:rsidRDefault="005B6E5A">
      <w:pPr>
        <w:pStyle w:val="1"/>
      </w:pPr>
      <w:r>
        <w:rPr>
          <w:rFonts w:hint="eastAsia"/>
        </w:rPr>
        <w:t>宁波有支民政“红海突击队”</w:t>
      </w:r>
    </w:p>
    <w:p w:rsidR="005B6E5A" w:rsidRDefault="005B6E5A">
      <w:pPr>
        <w:ind w:firstLine="420"/>
      </w:pPr>
      <w:r>
        <w:rPr>
          <w:rFonts w:hint="eastAsia"/>
        </w:rPr>
        <w:t>习近平总书记强调，干部重心要下移，力量要下沉，支援社区工作，构筑起疫情防控的人民防线。</w:t>
      </w:r>
    </w:p>
    <w:p w:rsidR="005B6E5A" w:rsidRDefault="005B6E5A">
      <w:pPr>
        <w:ind w:firstLine="420"/>
      </w:pPr>
      <w:r>
        <w:rPr>
          <w:rFonts w:hint="eastAsia"/>
        </w:rPr>
        <w:t>对于民政党员干部来说，除了要最大限度保障民政服务对象生命健康安全，在属地政府领导下开展疫情防控，助力城市正常运转也是重要的工作内容。疫情发生以来，浙江省宁波市海曙区，一支由系统党员干部组成的民政“红海突击队”，充分发挥党员示范带头作用，发挥自身优势，迅速集结，奔赴疫情防控紧要处、关键点，冲锋在卡点执勤、核酸检测、社会管控、物资保障、服务群众等抗疫一线，全力守护属地群众安全，彰显民政人的责任与担当。</w:t>
      </w:r>
    </w:p>
    <w:p w:rsidR="005B6E5A" w:rsidRDefault="005B6E5A">
      <w:pPr>
        <w:ind w:firstLine="420"/>
      </w:pPr>
      <w:r>
        <w:rPr>
          <w:rFonts w:hint="eastAsia"/>
        </w:rPr>
        <w:t>变身“大白”的逆行者</w:t>
      </w:r>
    </w:p>
    <w:p w:rsidR="005B6E5A" w:rsidRDefault="005B6E5A">
      <w:pPr>
        <w:ind w:firstLine="420"/>
      </w:pPr>
      <w:r>
        <w:rPr>
          <w:rFonts w:hint="eastAsia"/>
        </w:rPr>
        <w:t>“给居家隔离住户送餐</w:t>
      </w:r>
      <w:r>
        <w:rPr>
          <w:rFonts w:hint="eastAsia"/>
        </w:rPr>
        <w:t>1000</w:t>
      </w:r>
      <w:r>
        <w:rPr>
          <w:rFonts w:hint="eastAsia"/>
        </w:rPr>
        <w:t>份、配合社区开展抗疫工作。”“做好涉疫人员电话流调任务。”“派出</w:t>
      </w:r>
      <w:r>
        <w:rPr>
          <w:rFonts w:hint="eastAsia"/>
        </w:rPr>
        <w:t>18</w:t>
      </w:r>
      <w:r>
        <w:rPr>
          <w:rFonts w:hint="eastAsia"/>
        </w:rPr>
        <w:t>人前往望春街道全员核酸监测点协助做好核酸采样。”连日来，在海曙区民政局的工作群里，每天都会收到一份类似这样的“任务单”。由于“任务单”不定时发布，为了能快速响应，全区民政系统的所有党员干部必须全天候处于“备战”状态。</w:t>
      </w:r>
    </w:p>
    <w:p w:rsidR="005B6E5A" w:rsidRDefault="005B6E5A">
      <w:pPr>
        <w:ind w:firstLine="420"/>
      </w:pPr>
      <w:r>
        <w:rPr>
          <w:rFonts w:hint="eastAsia"/>
        </w:rPr>
        <w:t>区民政局行政审批科科长郑豪，在此次疫情防控中担任集中隔离人员“转运跟车长”。</w:t>
      </w:r>
      <w:r>
        <w:rPr>
          <w:rFonts w:hint="eastAsia"/>
        </w:rPr>
        <w:t>3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日，海曙区出现阳性病例。</w:t>
      </w:r>
      <w:r>
        <w:rPr>
          <w:rFonts w:hint="eastAsia"/>
        </w:rPr>
        <w:t>31</w:t>
      </w:r>
      <w:r>
        <w:rPr>
          <w:rFonts w:hint="eastAsia"/>
        </w:rPr>
        <w:t>日开始，郑豪便被分配到集中隔离点，承担起转运隔离人员至隔离点的任务。“隔离转运没有固定时间，工作流程复杂严谨，为了做好转运工作，我们不分昼夜，最近这些天，平均每班次工作时长</w:t>
      </w:r>
      <w:r>
        <w:rPr>
          <w:rFonts w:hint="eastAsia"/>
        </w:rPr>
        <w:t>12</w:t>
      </w:r>
      <w:r>
        <w:rPr>
          <w:rFonts w:hint="eastAsia"/>
        </w:rPr>
        <w:t>小时，最长的班次从凌晨</w:t>
      </w:r>
      <w:r>
        <w:rPr>
          <w:rFonts w:hint="eastAsia"/>
        </w:rPr>
        <w:t>4</w:t>
      </w:r>
      <w:r>
        <w:rPr>
          <w:rFonts w:hint="eastAsia"/>
        </w:rPr>
        <w:t>点到晚上</w:t>
      </w:r>
      <w:r>
        <w:rPr>
          <w:rFonts w:hint="eastAsia"/>
        </w:rPr>
        <w:t>6</w:t>
      </w:r>
      <w:r>
        <w:rPr>
          <w:rFonts w:hint="eastAsia"/>
        </w:rPr>
        <w:t>点，有</w:t>
      </w:r>
      <w:r>
        <w:rPr>
          <w:rFonts w:hint="eastAsia"/>
        </w:rPr>
        <w:t>14</w:t>
      </w:r>
      <w:r>
        <w:rPr>
          <w:rFonts w:hint="eastAsia"/>
        </w:rPr>
        <w:t>个小时。”他说，“虽然很疲惫，但越是这样越不敢有丝毫的松懈。”</w:t>
      </w:r>
    </w:p>
    <w:p w:rsidR="005B6E5A" w:rsidRDefault="005B6E5A">
      <w:pPr>
        <w:ind w:firstLine="420"/>
      </w:pPr>
      <w:r>
        <w:rPr>
          <w:rFonts w:hint="eastAsia"/>
        </w:rPr>
        <w:t>除了“转运跟车长”，民政“红海突击队”还承担着两个隔离点的统筹工作。“我作为‘隔离点行政点长’，不仅要严格落实集中隔离场所人员转运、环境消杀、安全检查等工作，还得做好连接隔离点内外的桥梁，要保证医疗、生活物资正常供应，要对点内隔离人员进行心理安抚，帮助有疾病的隔离人员采购药品。”党员蔡久勇说。</w:t>
      </w:r>
    </w:p>
    <w:p w:rsidR="005B6E5A" w:rsidRDefault="005B6E5A">
      <w:pPr>
        <w:ind w:firstLine="420"/>
      </w:pPr>
      <w:r>
        <w:rPr>
          <w:rFonts w:hint="eastAsia"/>
        </w:rPr>
        <w:t>疫情期间，社区一线工作人员和医护人员十分紧缺。</w:t>
      </w:r>
      <w:r>
        <w:rPr>
          <w:rFonts w:hint="eastAsia"/>
        </w:rPr>
        <w:t>3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日下午</w:t>
      </w:r>
      <w:r>
        <w:rPr>
          <w:rFonts w:hint="eastAsia"/>
        </w:rPr>
        <w:t>4</w:t>
      </w:r>
      <w:r>
        <w:rPr>
          <w:rFonts w:hint="eastAsia"/>
        </w:rPr>
        <w:t>点，民政“红海突击队”接到任务，需要安排</w:t>
      </w:r>
      <w:r>
        <w:rPr>
          <w:rFonts w:hint="eastAsia"/>
        </w:rPr>
        <w:t>20</w:t>
      </w:r>
      <w:r>
        <w:rPr>
          <w:rFonts w:hint="eastAsia"/>
        </w:rPr>
        <w:t>名民政干部赶赴海曙区白云街道南雅社区，协助完成核酸检测工作。区民政局迅速集结人员，第一时间赶到现场，布置核酸检测点位、指导居民群众扫码预约、维持队伍秩序，在完成了南雅社区核酸采样后，又马不停蹄地支援白云庄社区、云乐社区、宝善社区，结束时，已经是深夜</w:t>
      </w:r>
      <w:r>
        <w:rPr>
          <w:rFonts w:hint="eastAsia"/>
        </w:rPr>
        <w:t>2</w:t>
      </w:r>
      <w:r>
        <w:rPr>
          <w:rFonts w:hint="eastAsia"/>
        </w:rPr>
        <w:t>点多。</w:t>
      </w:r>
    </w:p>
    <w:p w:rsidR="005B6E5A" w:rsidRDefault="005B6E5A">
      <w:pPr>
        <w:ind w:firstLine="420"/>
      </w:pPr>
      <w:r>
        <w:rPr>
          <w:rFonts w:hint="eastAsia"/>
        </w:rPr>
        <w:t>“别紧张，张开嘴，很快就好了。”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日，在白云街道宝善社区，有</w:t>
      </w:r>
      <w:r>
        <w:rPr>
          <w:rFonts w:hint="eastAsia"/>
        </w:rPr>
        <w:t>3</w:t>
      </w:r>
      <w:r>
        <w:rPr>
          <w:rFonts w:hint="eastAsia"/>
        </w:rPr>
        <w:t>位特殊的“大白”，她们一边安抚等待检测的居民，一边利落地完成核酸采样。这</w:t>
      </w:r>
      <w:r>
        <w:rPr>
          <w:rFonts w:hint="eastAsia"/>
        </w:rPr>
        <w:t>3</w:t>
      </w:r>
      <w:r>
        <w:rPr>
          <w:rFonts w:hint="eastAsia"/>
        </w:rPr>
        <w:t>位“大白”，都是区民政局里有医学背景的党员。“我本来只是在旁边协助医护人员，但是早上来做核酸的人实在是太多了，他们人手不够，我之前学的是临床医学，有医师资格证，医护人员给我简单培训了一下，我就顶上了。”区民政局财务科的余时珍说。一上午，仅她一人就完成了</w:t>
      </w:r>
      <w:r>
        <w:rPr>
          <w:rFonts w:hint="eastAsia"/>
        </w:rPr>
        <w:t>500</w:t>
      </w:r>
      <w:r>
        <w:rPr>
          <w:rFonts w:hint="eastAsia"/>
        </w:rPr>
        <w:t>多份核酸样本的采集。</w:t>
      </w:r>
    </w:p>
    <w:p w:rsidR="005B6E5A" w:rsidRDefault="005B6E5A">
      <w:pPr>
        <w:ind w:firstLine="420"/>
      </w:pPr>
      <w:r>
        <w:rPr>
          <w:rFonts w:hint="eastAsia"/>
        </w:rPr>
        <w:t>做防范区里的守护者</w:t>
      </w:r>
    </w:p>
    <w:p w:rsidR="005B6E5A" w:rsidRDefault="005B6E5A">
      <w:pPr>
        <w:ind w:firstLine="420"/>
      </w:pPr>
      <w:r>
        <w:rPr>
          <w:rFonts w:hint="eastAsia"/>
        </w:rPr>
        <w:t>疫情发生后，海曙区根据疫情传播风险高低，将社区防控精准划分为三类区域，即封控区、管控区、防范区。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10</w:t>
      </w:r>
      <w:r>
        <w:rPr>
          <w:rFonts w:hint="eastAsia"/>
        </w:rPr>
        <w:t>日，区民政局办公大楼所在区域被划入防范区，办公楼实行封闭。“为了确保民政工作正常运转，区民政局党组立刻抽调</w:t>
      </w:r>
      <w:r>
        <w:rPr>
          <w:rFonts w:hint="eastAsia"/>
        </w:rPr>
        <w:t>16</w:t>
      </w:r>
      <w:r>
        <w:rPr>
          <w:rFonts w:hint="eastAsia"/>
        </w:rPr>
        <w:t>人驻守防范区，吃住、办公都在局里，确保民政业务和疫情防控两手抓两不误。”区民政局相关负责人说。</w:t>
      </w:r>
      <w:r>
        <w:rPr>
          <w:rFonts w:hint="eastAsia"/>
        </w:rPr>
        <w:t>11</w:t>
      </w:r>
      <w:r>
        <w:rPr>
          <w:rFonts w:hint="eastAsia"/>
        </w:rPr>
        <w:t>日，接上级要求，驻守的党员干部担任起防范区内的“快递小哥”，为</w:t>
      </w:r>
      <w:r>
        <w:rPr>
          <w:rFonts w:hint="eastAsia"/>
        </w:rPr>
        <w:t>600</w:t>
      </w:r>
      <w:r>
        <w:rPr>
          <w:rFonts w:hint="eastAsia"/>
        </w:rPr>
        <w:t>多户居民送去蔬菜。完成任务后又紧急赶赴封控区，为</w:t>
      </w:r>
      <w:r>
        <w:rPr>
          <w:rFonts w:hint="eastAsia"/>
        </w:rPr>
        <w:t>1000</w:t>
      </w:r>
      <w:r>
        <w:rPr>
          <w:rFonts w:hint="eastAsia"/>
        </w:rPr>
        <w:t>多户居民送去了盒饭。</w:t>
      </w:r>
    </w:p>
    <w:p w:rsidR="005B6E5A" w:rsidRDefault="005B6E5A">
      <w:pPr>
        <w:ind w:firstLine="420"/>
      </w:pPr>
      <w:r>
        <w:rPr>
          <w:rFonts w:hint="eastAsia"/>
        </w:rPr>
        <w:t>在集中隔离点，孩子是最需要关心的特殊群体，时刻牵动着家长们的心。“隔离点行政点长”王凯发挥工作优势，主动联系了海曙区社会工作协会，为隔离点的</w:t>
      </w:r>
      <w:r>
        <w:rPr>
          <w:rFonts w:hint="eastAsia"/>
        </w:rPr>
        <w:t>160</w:t>
      </w:r>
      <w:r>
        <w:rPr>
          <w:rFonts w:hint="eastAsia"/>
        </w:rPr>
        <w:t>位小朋友送上“爱心大礼包”：毛绒玩具、画笔、绘本、小贴纸以及儿童读物。为了帮助家长们缓解焦虑情绪，努力让集中隔离的小朋友平稳度过隔离时光，海曙区社会工作协会还提供了疫情心理援助热线，联系海曙区社会组织服务中心推出线上亲子阅读课。“我家小孩非常喜欢这份礼物，既满足了孩子想要娱乐的心理，又不耽误学习，我们深切感受到了社会对他们的关注。”隔离点孩子小欣</w:t>
      </w:r>
      <w:r>
        <w:rPr>
          <w:rFonts w:hint="eastAsia"/>
        </w:rPr>
        <w:t>(</w:t>
      </w:r>
      <w:r>
        <w:rPr>
          <w:rFonts w:hint="eastAsia"/>
        </w:rPr>
        <w:t>化名</w:t>
      </w:r>
      <w:r>
        <w:rPr>
          <w:rFonts w:hint="eastAsia"/>
        </w:rPr>
        <w:t>)</w:t>
      </w:r>
      <w:r>
        <w:rPr>
          <w:rFonts w:hint="eastAsia"/>
        </w:rPr>
        <w:t>的妈妈说。</w:t>
      </w:r>
    </w:p>
    <w:p w:rsidR="005B6E5A" w:rsidRDefault="005B6E5A">
      <w:pPr>
        <w:ind w:firstLine="420"/>
      </w:pPr>
      <w:r>
        <w:rPr>
          <w:rFonts w:hint="eastAsia"/>
        </w:rPr>
        <w:t>在海曙区给民政局下达的“任务单”里，有一项是组织人员参与全区的涉疫人员电话流调工作。“考虑到疫情期间，很多市民接到流调电话会出现焦虑情绪，局里反复斟酌，从婚姻登记中心抽调了</w:t>
      </w:r>
      <w:r>
        <w:rPr>
          <w:rFonts w:hint="eastAsia"/>
        </w:rPr>
        <w:t>4</w:t>
      </w:r>
      <w:r>
        <w:rPr>
          <w:rFonts w:hint="eastAsia"/>
        </w:rPr>
        <w:t>名沟通经验丰富、声音温柔甜美的工作人员开展这项工作。”流调组组长、区民政局婚姻登记中心负责人杨真真说，流调工作一般都是从早上</w:t>
      </w:r>
      <w:r>
        <w:rPr>
          <w:rFonts w:hint="eastAsia"/>
        </w:rPr>
        <w:t>8</w:t>
      </w:r>
      <w:r>
        <w:rPr>
          <w:rFonts w:hint="eastAsia"/>
        </w:rPr>
        <w:t>点一直到深夜</w:t>
      </w:r>
      <w:r>
        <w:rPr>
          <w:rFonts w:hint="eastAsia"/>
        </w:rPr>
        <w:t>12</w:t>
      </w:r>
      <w:r>
        <w:rPr>
          <w:rFonts w:hint="eastAsia"/>
        </w:rPr>
        <w:t>点，近</w:t>
      </w:r>
      <w:r>
        <w:rPr>
          <w:rFonts w:hint="eastAsia"/>
        </w:rPr>
        <w:t>16</w:t>
      </w:r>
      <w:r>
        <w:rPr>
          <w:rFonts w:hint="eastAsia"/>
        </w:rPr>
        <w:t>个小时。</w:t>
      </w:r>
    </w:p>
    <w:p w:rsidR="005B6E5A" w:rsidRDefault="005B6E5A">
      <w:pPr>
        <w:ind w:firstLine="420"/>
      </w:pPr>
      <w:r>
        <w:rPr>
          <w:rFonts w:hint="eastAsia"/>
        </w:rPr>
        <w:t>“我们每天要打上百个电话。有些群众不配合、不理解，甚至还误会我们是‘骗子’。尽管多次遇到这种情况，但我们组员仍然会用温柔的语言、耐心的态度说服一个又一个群众完成流调。”婚姻登记中心金牌颁证员汪静静说。</w:t>
      </w:r>
    </w:p>
    <w:p w:rsidR="005B6E5A" w:rsidRDefault="005B6E5A">
      <w:pPr>
        <w:ind w:firstLine="420"/>
      </w:pPr>
      <w:r>
        <w:rPr>
          <w:rFonts w:hint="eastAsia"/>
        </w:rPr>
        <w:t>筑牢坚实后方的坚守者</w:t>
      </w:r>
    </w:p>
    <w:p w:rsidR="005B6E5A" w:rsidRDefault="005B6E5A">
      <w:pPr>
        <w:ind w:firstLine="420"/>
      </w:pPr>
      <w:r>
        <w:rPr>
          <w:rFonts w:hint="eastAsia"/>
        </w:rPr>
        <w:t>除了下沉社区一线的党员干部，坚守在民政服务机构的工作人员是民政“红海突击队”的后备力量。他们立足自身岗位，守土尽责，全力保障民政服务对象的日常生活，解决冲在一线突击队员的后顾之忧，筑起了一个坚实的后方。</w:t>
      </w:r>
    </w:p>
    <w:p w:rsidR="005B6E5A" w:rsidRDefault="005B6E5A">
      <w:pPr>
        <w:ind w:firstLine="420"/>
      </w:pPr>
      <w:r>
        <w:rPr>
          <w:rFonts w:hint="eastAsia"/>
        </w:rPr>
        <w:t>养老机构责任重于泰山，必须严防死守，确保院内老人安全。疫情期间，养老服务机构实施封闭管理。接到通知后，广安古林养怡院院长钟伟英第一时间整理好行李，带领全体员工驻扎院内。为了缓解部分老人的负面情绪，副院长李晓静一有空就协助老人和家属视频。</w:t>
      </w:r>
      <w:r>
        <w:rPr>
          <w:rFonts w:hint="eastAsia"/>
        </w:rPr>
        <w:t>93</w:t>
      </w:r>
      <w:r>
        <w:rPr>
          <w:rFonts w:hint="eastAsia"/>
        </w:rPr>
        <w:t>岁的戴奶奶患有严重的阿尔兹海默症，记忆里只有子女，几天见不到孩子就会哭闹，刚和家属视频完又开始流泪，李晓静见状，耐心地安慰戴奶奶，哄她入睡。李晓静说：“封院期间，我们是老人最大的依靠，看到他们脸上的笑容，多辛苦都值得。”</w:t>
      </w:r>
      <w:r>
        <w:rPr>
          <w:rFonts w:hint="eastAsia"/>
        </w:rPr>
        <w:t xml:space="preserve"> </w:t>
      </w:r>
      <w:r>
        <w:rPr>
          <w:rFonts w:hint="eastAsia"/>
        </w:rPr>
        <w:t>为了弥补老人子女因疫情不能探望的思亲之情，养怡院组织了丰富多彩的活动，手工</w:t>
      </w:r>
      <w:r>
        <w:rPr>
          <w:rFonts w:hint="eastAsia"/>
        </w:rPr>
        <w:t>DIY</w:t>
      </w:r>
      <w:r>
        <w:rPr>
          <w:rFonts w:hint="eastAsia"/>
        </w:rPr>
        <w:t>、帽子上涂鸦、长廊下唱戏等等，让老人们开心度过每一天。</w:t>
      </w:r>
    </w:p>
    <w:p w:rsidR="005B6E5A" w:rsidRDefault="005B6E5A">
      <w:pPr>
        <w:ind w:firstLine="420"/>
      </w:pPr>
      <w:r>
        <w:rPr>
          <w:rFonts w:hint="eastAsia"/>
        </w:rPr>
        <w:t>海曙区慈善总会还利用慈善捐赠专业优势，积极动员爱心企业，爱心人士伸出援手，汇集爱心力量助力全区疫情防控。如，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6</w:t>
      </w:r>
      <w:r>
        <w:rPr>
          <w:rFonts w:hint="eastAsia"/>
        </w:rPr>
        <w:t>日—</w:t>
      </w:r>
      <w:r>
        <w:rPr>
          <w:rFonts w:hint="eastAsia"/>
        </w:rPr>
        <w:t>9</w:t>
      </w:r>
      <w:r>
        <w:rPr>
          <w:rFonts w:hint="eastAsia"/>
        </w:rPr>
        <w:t>日，区慈善总会每天组织协调</w:t>
      </w:r>
      <w:r>
        <w:rPr>
          <w:rFonts w:hint="eastAsia"/>
        </w:rPr>
        <w:t>1000</w:t>
      </w:r>
      <w:r>
        <w:rPr>
          <w:rFonts w:hint="eastAsia"/>
        </w:rPr>
        <w:t>多份新鲜的食物。宁波市心理援助协会第一时间开通疫情防控心理热线电话，开展多种形式的心理援助服务，并帮助社区工作人员接听居民的咨询电话，解答各类问题，安抚居民情绪。</w:t>
      </w:r>
    </w:p>
    <w:p w:rsidR="005B6E5A" w:rsidRDefault="005B6E5A">
      <w:pPr>
        <w:ind w:firstLine="420"/>
        <w:jc w:val="right"/>
      </w:pPr>
      <w:r>
        <w:rPr>
          <w:rFonts w:hint="eastAsia"/>
        </w:rPr>
        <w:t>中国社会报</w:t>
      </w:r>
      <w:r>
        <w:rPr>
          <w:rFonts w:hint="eastAsia"/>
        </w:rPr>
        <w:t>2022-04-25</w:t>
      </w:r>
    </w:p>
    <w:p w:rsidR="005B6E5A" w:rsidRDefault="005B6E5A" w:rsidP="00A00AC3">
      <w:pPr>
        <w:sectPr w:rsidR="005B6E5A" w:rsidSect="00A00AC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45D6E" w:rsidRDefault="00645D6E"/>
    <w:sectPr w:rsidR="00645D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B6E5A"/>
    <w:rsid w:val="005B6E5A"/>
    <w:rsid w:val="00645D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B6E5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B6E5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375</Words>
  <Characters>2144</Characters>
  <Application>Microsoft Office Word</Application>
  <DocSecurity>0</DocSecurity>
  <Lines>17</Lines>
  <Paragraphs>5</Paragraphs>
  <ScaleCrop>false</ScaleCrop>
  <Company>Microsoft</Company>
  <LinksUpToDate>false</LinksUpToDate>
  <CharactersWithSpaces>2514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2022-06-06T05:23:00Z</dcterms:created>
</cp:coreProperties>
</file>