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6EE" w:rsidRDefault="00C506EE" w:rsidP="00F84C6A">
      <w:pPr>
        <w:pStyle w:val="1"/>
      </w:pPr>
      <w:r w:rsidRPr="00784F9E">
        <w:rPr>
          <w:rFonts w:hint="eastAsia"/>
        </w:rPr>
        <w:t>奋力推进现代化新湖南民政事业高质量发展</w:t>
      </w:r>
    </w:p>
    <w:p w:rsidR="00C506EE" w:rsidRDefault="00C506EE" w:rsidP="00C506EE">
      <w:pPr>
        <w:spacing w:line="247" w:lineRule="auto"/>
        <w:ind w:firstLineChars="200" w:firstLine="420"/>
        <w:jc w:val="left"/>
      </w:pPr>
      <w:r>
        <w:rPr>
          <w:rFonts w:hint="eastAsia"/>
        </w:rPr>
        <w:t>——专访湖南省民政厅党组书记、厅长曹忠平</w:t>
      </w:r>
    </w:p>
    <w:p w:rsidR="00C506EE" w:rsidRDefault="00C506EE" w:rsidP="00C506EE">
      <w:pPr>
        <w:spacing w:line="247" w:lineRule="auto"/>
        <w:ind w:firstLineChars="200" w:firstLine="420"/>
        <w:jc w:val="left"/>
      </w:pPr>
      <w:r>
        <w:t>本报记者</w:t>
      </w:r>
      <w:r>
        <w:t xml:space="preserve">   </w:t>
      </w:r>
      <w:r>
        <w:t>王</w:t>
      </w:r>
      <w:r>
        <w:t xml:space="preserve">  </w:t>
      </w:r>
      <w:r>
        <w:t>铭</w:t>
      </w:r>
    </w:p>
    <w:p w:rsidR="00C506EE" w:rsidRDefault="00C506EE" w:rsidP="00C506EE">
      <w:pPr>
        <w:spacing w:line="247" w:lineRule="auto"/>
        <w:ind w:firstLineChars="200" w:firstLine="420"/>
        <w:jc w:val="left"/>
      </w:pPr>
      <w:r>
        <w:t>2021</w:t>
      </w:r>
      <w:r>
        <w:t>年以来，湖南省民政厅扎实开展党史学习教育，弘扬伟大建党精神，落实</w:t>
      </w:r>
      <w:r>
        <w:t>“</w:t>
      </w:r>
      <w:r>
        <w:t>三高四新</w:t>
      </w:r>
      <w:r>
        <w:t>”</w:t>
      </w:r>
      <w:r>
        <w:t>战略定位和使命任务，大力推进民本化、法治化、社会化、信息化、专业化</w:t>
      </w:r>
      <w:r>
        <w:t>“</w:t>
      </w:r>
      <w:r>
        <w:t>五化</w:t>
      </w:r>
      <w:r>
        <w:t>”</w:t>
      </w:r>
      <w:r>
        <w:t>建设，奋力打造精准救助、三治融合、医养康养、温情服务</w:t>
      </w:r>
      <w:r>
        <w:t>“</w:t>
      </w:r>
      <w:r>
        <w:t>四个先行区</w:t>
      </w:r>
      <w:r>
        <w:t>”</w:t>
      </w:r>
      <w:r>
        <w:t>，交出</w:t>
      </w:r>
      <w:r>
        <w:t>“</w:t>
      </w:r>
      <w:r>
        <w:t>十四五</w:t>
      </w:r>
      <w:r>
        <w:t>”</w:t>
      </w:r>
      <w:r>
        <w:t>开局的亮丽答卷。近日，本报记者专访湖南省民政厅党组书记、厅长曹忠平，请他介绍民政事业高质量发展的湖南经验。</w:t>
      </w:r>
    </w:p>
    <w:p w:rsidR="00C506EE" w:rsidRDefault="00C506EE" w:rsidP="00C506EE">
      <w:pPr>
        <w:spacing w:line="247" w:lineRule="auto"/>
        <w:ind w:firstLineChars="200" w:firstLine="420"/>
        <w:jc w:val="left"/>
      </w:pPr>
      <w:r>
        <w:t>要集中精力重点做到</w:t>
      </w:r>
      <w:r>
        <w:t>“</w:t>
      </w:r>
      <w:r>
        <w:t>十个坚持</w:t>
      </w:r>
      <w:r>
        <w:t>”</w:t>
      </w:r>
    </w:p>
    <w:p w:rsidR="00C506EE" w:rsidRDefault="00C506EE" w:rsidP="00C506EE">
      <w:pPr>
        <w:spacing w:line="247" w:lineRule="auto"/>
        <w:ind w:firstLineChars="200" w:firstLine="420"/>
        <w:jc w:val="left"/>
      </w:pPr>
      <w:r>
        <w:t>记者：面对新征程新使命，湖南将如何走好新时代民政新的赶考之路，讲好民政事业高质量发展的湖南经验？</w:t>
      </w:r>
    </w:p>
    <w:p w:rsidR="00C506EE" w:rsidRDefault="00C506EE" w:rsidP="00C506EE">
      <w:pPr>
        <w:spacing w:line="247" w:lineRule="auto"/>
        <w:ind w:firstLineChars="200" w:firstLine="420"/>
        <w:jc w:val="left"/>
      </w:pPr>
      <w:r>
        <w:t>曹忠平：当前，湖南民政的战略重心由脱贫攻坚向扎实推进乡村振兴和共同富裕转变，发展任务由兜底线、保基本向强服务、拓领域转变，发展方式由行政供给向多元主体共建共治共享转变，发展目标由</w:t>
      </w:r>
      <w:r>
        <w:t>“</w:t>
      </w:r>
      <w:r>
        <w:t>有没有</w:t>
      </w:r>
      <w:r>
        <w:t>”“</w:t>
      </w:r>
      <w:r>
        <w:t>够不够</w:t>
      </w:r>
      <w:r>
        <w:t>”</w:t>
      </w:r>
      <w:r>
        <w:t>向</w:t>
      </w:r>
      <w:r>
        <w:t>“</w:t>
      </w:r>
      <w:r>
        <w:t>好不好</w:t>
      </w:r>
      <w:r>
        <w:t>”“</w:t>
      </w:r>
      <w:r>
        <w:t>优不优</w:t>
      </w:r>
      <w:r>
        <w:t>”</w:t>
      </w:r>
      <w:r>
        <w:t>高质量发展转变。面对新的发展要求，我们必须完整、准确、全面贯彻新发展理念，重点解决发展理念与新形势不适应、打基础固根本与现实要求有差距、民政各项工作发展不平衡不充分等问题。</w:t>
      </w:r>
    </w:p>
    <w:p w:rsidR="00C506EE" w:rsidRDefault="00C506EE" w:rsidP="00C506EE">
      <w:pPr>
        <w:spacing w:line="247" w:lineRule="auto"/>
        <w:ind w:firstLineChars="200" w:firstLine="420"/>
        <w:jc w:val="left"/>
      </w:pPr>
      <w:r>
        <w:t>在具体工作中，湖南民政将深入学习贯彻党的十九届六中全会精神，学深悟透笃行习近平总书记关于民政工作的重要论述，在担负使命中捍卫</w:t>
      </w:r>
      <w:r>
        <w:t>“</w:t>
      </w:r>
      <w:r>
        <w:t>两个确立</w:t>
      </w:r>
      <w:r>
        <w:t>”</w:t>
      </w:r>
      <w:r>
        <w:t>、做到</w:t>
      </w:r>
      <w:r>
        <w:t>“</w:t>
      </w:r>
      <w:r>
        <w:t>两个维护</w:t>
      </w:r>
      <w:r>
        <w:t>”</w:t>
      </w:r>
      <w:r>
        <w:t>，</w:t>
      </w:r>
      <w:r>
        <w:t xml:space="preserve"> </w:t>
      </w:r>
      <w:r>
        <w:t>在奔向第二个百年奋斗目标新的赶考路上，集中精力重点做到</w:t>
      </w:r>
      <w:r>
        <w:t>“</w:t>
      </w:r>
      <w:r>
        <w:t>十个坚持</w:t>
      </w:r>
      <w:r>
        <w:t>”</w:t>
      </w:r>
      <w:r>
        <w:t>，即坚持党的集中统一领导，坚持以人民为中心，坚持走共同富裕之路，坚持适应社会主要矛盾变化，坚持以高质量发展改善和发展民生，坚持围绕促进社会公平正义全面深化改革，坚持科技进步与民生改善相结合，坚持系统观念，坚持底线思维，坚持尽力而为量力而行，推动民政事业适度、协调、可持续发展，切实增强人</w:t>
      </w:r>
      <w:r>
        <w:rPr>
          <w:rFonts w:hint="eastAsia"/>
        </w:rPr>
        <w:t>民群众的获得感、幸福感、安全感。</w:t>
      </w:r>
    </w:p>
    <w:p w:rsidR="00C506EE" w:rsidRDefault="00C506EE" w:rsidP="00C506EE">
      <w:pPr>
        <w:spacing w:line="247" w:lineRule="auto"/>
        <w:ind w:firstLineChars="200" w:firstLine="420"/>
        <w:jc w:val="left"/>
      </w:pPr>
      <w:r>
        <w:t>从五个方面推进民政改革创新</w:t>
      </w:r>
    </w:p>
    <w:p w:rsidR="00C506EE" w:rsidRDefault="00C506EE" w:rsidP="00C506EE">
      <w:pPr>
        <w:spacing w:line="247" w:lineRule="auto"/>
        <w:ind w:firstLineChars="200" w:firstLine="420"/>
        <w:jc w:val="left"/>
      </w:pPr>
      <w:r>
        <w:t>记者：一年多来，湖南坚持把全面落实</w:t>
      </w:r>
      <w:r>
        <w:t>“</w:t>
      </w:r>
      <w:r>
        <w:t>三高四新</w:t>
      </w:r>
      <w:r>
        <w:t>”</w:t>
      </w:r>
      <w:r>
        <w:t>战略定位和使命任务作为重要政治任务、统揽发展全局。湖南民政要谱写新篇章，亟待从哪些方面下苦功、求创新？</w:t>
      </w:r>
    </w:p>
    <w:p w:rsidR="00C506EE" w:rsidRDefault="00C506EE" w:rsidP="00C506EE">
      <w:pPr>
        <w:spacing w:line="247" w:lineRule="auto"/>
        <w:ind w:firstLineChars="200" w:firstLine="420"/>
        <w:jc w:val="left"/>
      </w:pPr>
      <w:r>
        <w:t>曹忠平：创新是引领发展的第一动力。要在强化战略思维中制定更有效的策略。为落实</w:t>
      </w:r>
      <w:r>
        <w:t>“</w:t>
      </w:r>
      <w:r>
        <w:t>三高四新</w:t>
      </w:r>
      <w:r>
        <w:t>”</w:t>
      </w:r>
      <w:r>
        <w:t>战略定位和使命任务，湖南省民政厅提出以</w:t>
      </w:r>
      <w:r>
        <w:t>“</w:t>
      </w:r>
      <w:r>
        <w:t>五化</w:t>
      </w:r>
      <w:r>
        <w:t>”</w:t>
      </w:r>
      <w:r>
        <w:t>推进</w:t>
      </w:r>
      <w:r>
        <w:t>“</w:t>
      </w:r>
      <w:r>
        <w:t>四个先行区</w:t>
      </w:r>
      <w:r>
        <w:t>”</w:t>
      </w:r>
      <w:r>
        <w:t>建设。</w:t>
      </w:r>
      <w:r>
        <w:t>“</w:t>
      </w:r>
      <w:r>
        <w:t>四个先行区</w:t>
      </w:r>
      <w:r>
        <w:t>”</w:t>
      </w:r>
      <w:r>
        <w:t>是战略、是目标，</w:t>
      </w:r>
      <w:r>
        <w:t>“</w:t>
      </w:r>
      <w:r>
        <w:t>五化</w:t>
      </w:r>
      <w:r>
        <w:t>”</w:t>
      </w:r>
      <w:r>
        <w:t>建设是手段、是策略。要依托</w:t>
      </w:r>
      <w:r>
        <w:t>“</w:t>
      </w:r>
      <w:r>
        <w:t>五化</w:t>
      </w:r>
      <w:r>
        <w:t>”</w:t>
      </w:r>
      <w:r>
        <w:t>拳头效应，将民政重点工作纳入各级绩效考核、真抓实干督查激励等范围。要依靠</w:t>
      </w:r>
      <w:r>
        <w:t>“</w:t>
      </w:r>
      <w:r>
        <w:t>五化</w:t>
      </w:r>
      <w:r>
        <w:t>”</w:t>
      </w:r>
      <w:r>
        <w:t>聚合化学反应，推进各项民政工作创新，以擦亮地方特色品牌赢得主动、赢得优势、赢得未来。</w:t>
      </w:r>
    </w:p>
    <w:p w:rsidR="00C506EE" w:rsidRDefault="00C506EE" w:rsidP="00C506EE">
      <w:pPr>
        <w:spacing w:line="247" w:lineRule="auto"/>
        <w:ind w:firstLineChars="200" w:firstLine="420"/>
        <w:jc w:val="left"/>
      </w:pPr>
      <w:r>
        <w:t>要在强化系统思维中抓住主要矛盾。要按照</w:t>
      </w:r>
      <w:r>
        <w:t>“</w:t>
      </w:r>
      <w:r>
        <w:t>六稳</w:t>
      </w:r>
      <w:r>
        <w:t>”“</w:t>
      </w:r>
      <w:r>
        <w:t>六保</w:t>
      </w:r>
      <w:r>
        <w:t>”</w:t>
      </w:r>
      <w:r>
        <w:t>要求，稳住基本民生保障盘，确保不降标、不断供、不漏保。要清醒认识到抓民生也是抓发展，牢固树立</w:t>
      </w:r>
      <w:r>
        <w:t>“</w:t>
      </w:r>
      <w:r>
        <w:t>隐患就是事故</w:t>
      </w:r>
      <w:r>
        <w:t>”</w:t>
      </w:r>
      <w:r>
        <w:t>的理念，从源头上、根子上防范非法集资、安全生产和疫情防控风险。</w:t>
      </w:r>
    </w:p>
    <w:p w:rsidR="00C506EE" w:rsidRDefault="00C506EE" w:rsidP="00C506EE">
      <w:pPr>
        <w:spacing w:line="247" w:lineRule="auto"/>
        <w:ind w:firstLineChars="200" w:firstLine="420"/>
        <w:jc w:val="left"/>
      </w:pPr>
      <w:r>
        <w:t>要在强化创新思维中打基础固根本。要坚持守正创新、稳中求进，以稳促进，以进固稳，提高队伍专业化能力，牢牢守住民政服务机构主阵地，以点的创新带动面的进步，善于用大数据、新技术，不断为民生赋能、为民生添彩。</w:t>
      </w:r>
    </w:p>
    <w:p w:rsidR="00C506EE" w:rsidRDefault="00C506EE" w:rsidP="00C506EE">
      <w:pPr>
        <w:spacing w:line="247" w:lineRule="auto"/>
        <w:ind w:firstLineChars="200" w:firstLine="420"/>
        <w:jc w:val="left"/>
      </w:pPr>
      <w:r>
        <w:t>要在强化开放思维中更好发挥政府职能。民政部门要当好方向引领者、规则制定者、行业监管者、兜底保障者，吸引更多市场和社会资源参与，形成有为政府、有效市场、有力社会。要整合系统内部资源，敢于自我革命、主动革命，将十指攥成拳头，与更加优质资源合作。要坚持共建共治共享，统筹协调各方资源服务群众、服务基层、服务发展。</w:t>
      </w:r>
    </w:p>
    <w:p w:rsidR="00C506EE" w:rsidRDefault="00C506EE" w:rsidP="00C506EE">
      <w:pPr>
        <w:spacing w:line="247" w:lineRule="auto"/>
        <w:ind w:firstLineChars="200" w:firstLine="420"/>
        <w:jc w:val="left"/>
      </w:pPr>
      <w:r>
        <w:t>要在强化法治思维中密切党群、干群关系。践行</w:t>
      </w:r>
      <w:r>
        <w:t>“</w:t>
      </w:r>
      <w:r>
        <w:t>民政为民、民政爱民</w:t>
      </w:r>
      <w:r>
        <w:t>”</w:t>
      </w:r>
      <w:r>
        <w:t>工作理念，必须树立法治思维。要坚持调查研究，努力发现问题，敢于提出问题，善于解决问题。要确保政策执行准确到位、工作程序准确到位、群众问题解决准确到位。要坚持秉公用权，习惯在</w:t>
      </w:r>
      <w:r>
        <w:t>“</w:t>
      </w:r>
      <w:r>
        <w:t>聚光灯</w:t>
      </w:r>
      <w:r>
        <w:t>”</w:t>
      </w:r>
      <w:r>
        <w:t>下用权、在</w:t>
      </w:r>
      <w:r>
        <w:t>“</w:t>
      </w:r>
      <w:r>
        <w:t>放大镜</w:t>
      </w:r>
      <w:r>
        <w:t>”</w:t>
      </w:r>
      <w:r>
        <w:t>下工作，把权力锁进制度的</w:t>
      </w:r>
      <w:r>
        <w:t>“</w:t>
      </w:r>
      <w:r>
        <w:t>笼子</w:t>
      </w:r>
      <w:r>
        <w:t>”</w:t>
      </w:r>
      <w:r>
        <w:t>。</w:t>
      </w:r>
    </w:p>
    <w:p w:rsidR="00C506EE" w:rsidRDefault="00C506EE" w:rsidP="00C506EE">
      <w:pPr>
        <w:spacing w:line="247" w:lineRule="auto"/>
        <w:ind w:firstLineChars="200" w:firstLine="420"/>
        <w:jc w:val="left"/>
      </w:pPr>
      <w:r>
        <w:t>（下转</w:t>
      </w:r>
      <w:r>
        <w:t>3</w:t>
      </w:r>
      <w:r>
        <w:t>版）（上接</w:t>
      </w:r>
      <w:r>
        <w:t>1</w:t>
      </w:r>
      <w:r>
        <w:t>版）</w:t>
      </w:r>
    </w:p>
    <w:p w:rsidR="00C506EE" w:rsidRDefault="00C506EE" w:rsidP="00C506EE">
      <w:pPr>
        <w:spacing w:line="247" w:lineRule="auto"/>
        <w:ind w:firstLineChars="200" w:firstLine="420"/>
        <w:jc w:val="left"/>
      </w:pPr>
      <w:r>
        <w:t>以真抓实干大力建设</w:t>
      </w:r>
      <w:r>
        <w:t>“</w:t>
      </w:r>
      <w:r>
        <w:t>有为民政</w:t>
      </w:r>
      <w:r>
        <w:t>”</w:t>
      </w:r>
    </w:p>
    <w:p w:rsidR="00C506EE" w:rsidRDefault="00C506EE" w:rsidP="00C506EE">
      <w:pPr>
        <w:spacing w:line="247" w:lineRule="auto"/>
        <w:ind w:firstLineChars="200" w:firstLine="420"/>
        <w:jc w:val="left"/>
      </w:pPr>
      <w:r>
        <w:t>记者：做好今年的工作，湖南民政将从哪些方面入手？</w:t>
      </w:r>
    </w:p>
    <w:p w:rsidR="00C506EE" w:rsidRDefault="00C506EE" w:rsidP="00C506EE">
      <w:pPr>
        <w:spacing w:line="247" w:lineRule="auto"/>
        <w:ind w:firstLineChars="200" w:firstLine="420"/>
        <w:jc w:val="left"/>
      </w:pPr>
      <w:r>
        <w:t>曹忠平：今年，湖南民政将切实履职尽责，以</w:t>
      </w:r>
      <w:r>
        <w:t>“</w:t>
      </w:r>
      <w:r>
        <w:t>五化</w:t>
      </w:r>
      <w:r>
        <w:t>”</w:t>
      </w:r>
      <w:r>
        <w:t>推进</w:t>
      </w:r>
      <w:r>
        <w:t>“</w:t>
      </w:r>
      <w:r>
        <w:t>四个先行区</w:t>
      </w:r>
      <w:r>
        <w:t>”</w:t>
      </w:r>
      <w:r>
        <w:t>建设，以真抓实干大力建设</w:t>
      </w:r>
      <w:r>
        <w:t>“</w:t>
      </w:r>
      <w:r>
        <w:t>有为民政</w:t>
      </w:r>
      <w:r>
        <w:t>”</w:t>
      </w:r>
      <w:r>
        <w:t>，</w:t>
      </w:r>
      <w:r>
        <w:t xml:space="preserve"> </w:t>
      </w:r>
      <w:r>
        <w:t>兜住兜牢困难群众民生底线、大力发展基本社会养老服务、着力提高城乡社区治理效能、加强儿童福利和未成年人保护、大力推进专项社会事务改革、引导社会组织健康有序发展、严格规范行政区划地名管理和聚焦共同富裕发展慈善事业，奋力推进现代化新湖南民政事业高质量发展。</w:t>
      </w:r>
    </w:p>
    <w:p w:rsidR="00C506EE" w:rsidRDefault="00C506EE" w:rsidP="00C506EE">
      <w:pPr>
        <w:spacing w:line="247" w:lineRule="auto"/>
        <w:ind w:firstLineChars="200" w:firstLine="420"/>
        <w:jc w:val="left"/>
      </w:pPr>
      <w:r>
        <w:t>具体来说，要巩固拓展脱贫攻坚成果、统筹与乡村振兴的有效衔接，坚决守住不发生规模性返贫底线；要着力办好重点民生实事、构建大核对机制、构建大救助体系、构建大帮扶格局，切实增强城市包容度和民生工作温度。要更加注重基础养老服务设施建设，更加注重优化养老服务供给结构，更加注重提升服务质量和安全保障。还将履行好民政部门主体责任，牵头编制实施城乡社区服务体系规划，开展和谐社区示范创建，促进邻里相亲、社会和谐。进一步理顺未成年人保护工作机制，主动发挥牵头部门作用，履行</w:t>
      </w:r>
      <w:r>
        <w:t>“</w:t>
      </w:r>
      <w:r>
        <w:t>两个兜底</w:t>
      </w:r>
      <w:r>
        <w:t>”</w:t>
      </w:r>
      <w:r>
        <w:t>责任，推进儿童福利机构优化提质和创新转型高</w:t>
      </w:r>
      <w:r>
        <w:rPr>
          <w:rFonts w:hint="eastAsia"/>
        </w:rPr>
        <w:t>质量发展。创新婚姻登记服务，大力推进“全省通办”，探索“跨省通办”，加快婚姻登记档案电子化，开展婚俗改革试点，稳步实施婚姻家庭教育“和谐家”计划。围绕乡村振兴开展“邻里守望”关爱行动，引导慈善资源助力乡村振兴。</w:t>
      </w:r>
    </w:p>
    <w:p w:rsidR="00C506EE" w:rsidRDefault="00C506EE" w:rsidP="00C506EE">
      <w:pPr>
        <w:spacing w:line="247" w:lineRule="auto"/>
        <w:ind w:firstLineChars="200" w:firstLine="420"/>
        <w:jc w:val="left"/>
      </w:pPr>
      <w:r>
        <w:t>用高质量党建引领事业高质量发展</w:t>
      </w:r>
    </w:p>
    <w:p w:rsidR="00C506EE" w:rsidRDefault="00C506EE" w:rsidP="00C506EE">
      <w:pPr>
        <w:spacing w:line="247" w:lineRule="auto"/>
        <w:ind w:firstLineChars="200" w:firstLine="420"/>
        <w:jc w:val="left"/>
      </w:pPr>
      <w:r>
        <w:t>记者：面对繁重的发展任务，如何确保新时代民政事业发展行稳致远？</w:t>
      </w:r>
    </w:p>
    <w:p w:rsidR="00C506EE" w:rsidRDefault="00C506EE" w:rsidP="00C506EE">
      <w:pPr>
        <w:spacing w:line="247" w:lineRule="auto"/>
        <w:ind w:firstLineChars="200" w:firstLine="420"/>
        <w:jc w:val="left"/>
      </w:pPr>
      <w:r>
        <w:t>曹忠平：坚持自我革命是党长期实践积累的宝贵经验，是党历经百年充满生机活力的成功秘诀。新的征程上，我们将坚持和发扬党的优良传统，推进党史学习教育常态化长效化，坚持严的主基调不动摇，全力推进清廉民政建设，用高质量党建引领民政事业高质量发展。</w:t>
      </w:r>
    </w:p>
    <w:p w:rsidR="00C506EE" w:rsidRDefault="00C506EE" w:rsidP="00C506EE">
      <w:pPr>
        <w:spacing w:line="247" w:lineRule="auto"/>
        <w:ind w:firstLineChars="200" w:firstLine="420"/>
        <w:jc w:val="left"/>
      </w:pPr>
      <w:r>
        <w:t>毫不动摇加强政治建设，始终保持政治清醒。深入学习习近平新时代中国特色社会主义思想，巩固拓展党史学习教育成果，持续开展</w:t>
      </w:r>
      <w:r>
        <w:t>“</w:t>
      </w:r>
      <w:r>
        <w:t>四史</w:t>
      </w:r>
      <w:r>
        <w:t>”</w:t>
      </w:r>
      <w:r>
        <w:t>教育，健全</w:t>
      </w:r>
      <w:r>
        <w:t>“</w:t>
      </w:r>
      <w:r>
        <w:t>我为群众办实事</w:t>
      </w:r>
      <w:r>
        <w:t>”</w:t>
      </w:r>
      <w:r>
        <w:t>长效机制，挖掘民政先辈的事迹，让红色民政活起来。始终牢记</w:t>
      </w:r>
      <w:r>
        <w:t>“</w:t>
      </w:r>
      <w:r>
        <w:t>国之大者</w:t>
      </w:r>
      <w:r>
        <w:t>”</w:t>
      </w:r>
      <w:r>
        <w:t>，确保政令畅通、执行有力，坚决贯彻习近平总书记关于湖南工作和民政工作重要指示精神，确保</w:t>
      </w:r>
      <w:r>
        <w:t>“</w:t>
      </w:r>
      <w:r>
        <w:t>三高四新</w:t>
      </w:r>
      <w:r>
        <w:t>”</w:t>
      </w:r>
      <w:r>
        <w:t>战略定位和使命任务在全省民政系统落地见效。</w:t>
      </w:r>
    </w:p>
    <w:p w:rsidR="00C506EE" w:rsidRDefault="00C506EE" w:rsidP="00C506EE">
      <w:pPr>
        <w:spacing w:line="247" w:lineRule="auto"/>
        <w:ind w:firstLineChars="200" w:firstLine="420"/>
        <w:jc w:val="left"/>
      </w:pPr>
      <w:r>
        <w:t>毫不动摇加强党建引领，始终保持系统清朗。推动党建与业务一体研究、一体部署、一体考核。加强党支部</w:t>
      </w:r>
      <w:r>
        <w:t>“</w:t>
      </w:r>
      <w:r>
        <w:t>五化</w:t>
      </w:r>
      <w:r>
        <w:t>”</w:t>
      </w:r>
      <w:r>
        <w:t>建设，建立民政荣誉体系，宣传推介</w:t>
      </w:r>
      <w:r>
        <w:t>“</w:t>
      </w:r>
      <w:r>
        <w:t>最美民政人</w:t>
      </w:r>
      <w:r>
        <w:t>”</w:t>
      </w:r>
      <w:r>
        <w:t>，带领广大党员干部开展</w:t>
      </w:r>
      <w:r>
        <w:t>“</w:t>
      </w:r>
      <w:r>
        <w:t>进千院入万户</w:t>
      </w:r>
      <w:r>
        <w:t>”“</w:t>
      </w:r>
      <w:r>
        <w:t>支部联基层</w:t>
      </w:r>
      <w:r>
        <w:t>”“</w:t>
      </w:r>
      <w:r>
        <w:t>双联共建</w:t>
      </w:r>
      <w:r>
        <w:t>”</w:t>
      </w:r>
      <w:r>
        <w:t>等行动，在移风易俗中凝聚力量共同推进民政事业发展。</w:t>
      </w:r>
    </w:p>
    <w:p w:rsidR="00C506EE" w:rsidRDefault="00C506EE" w:rsidP="00C506EE">
      <w:pPr>
        <w:spacing w:line="247" w:lineRule="auto"/>
        <w:ind w:firstLineChars="200" w:firstLine="420"/>
        <w:jc w:val="left"/>
      </w:pPr>
      <w:r>
        <w:t>毫不动摇加强能力建设，始终保持政务清明。要提高舆论引导能力，全面落实意识形态责任制，把宣传思想作为民政工作的重要方面，不断讲好民政故事，传播民政好声音，弘扬社会正能量。要提高服务能力，推进更多业务</w:t>
      </w:r>
      <w:r>
        <w:t>“</w:t>
      </w:r>
      <w:r>
        <w:t>网上办</w:t>
      </w:r>
      <w:r>
        <w:t>”“</w:t>
      </w:r>
      <w:r>
        <w:t>掌上办</w:t>
      </w:r>
      <w:r>
        <w:t>”“</w:t>
      </w:r>
      <w:r>
        <w:t>一件事一次办</w:t>
      </w:r>
      <w:r>
        <w:t>”</w:t>
      </w:r>
      <w:r>
        <w:t>。要提高落实能力，建好民政重大项目库，完善督促检查、重点工作评估、真抓实干督查激励、领导对口联系等制度，推动民政各项任务落到实处。</w:t>
      </w:r>
    </w:p>
    <w:p w:rsidR="00C506EE" w:rsidRDefault="00C506EE" w:rsidP="00C506EE">
      <w:pPr>
        <w:spacing w:line="247" w:lineRule="auto"/>
        <w:ind w:firstLineChars="200" w:firstLine="420"/>
        <w:jc w:val="left"/>
      </w:pPr>
      <w:r>
        <w:t>毫不动摇全面从严治党，始终保持队伍清正。要强化日常教育、强化作风转变、强化执纪问责，紧盯重点领域、关键岗位，运用监督执纪</w:t>
      </w:r>
      <w:r>
        <w:t>“</w:t>
      </w:r>
      <w:r>
        <w:t>四种形态</w:t>
      </w:r>
      <w:r>
        <w:t>”</w:t>
      </w:r>
      <w:r>
        <w:t>，查处违纪违规违法行为，巩固反腐败压倒性态势，弘扬求真务实、清正廉洁的新风正气。</w:t>
      </w:r>
    </w:p>
    <w:p w:rsidR="00C506EE" w:rsidRPr="00784F9E" w:rsidRDefault="00C506EE" w:rsidP="00C506EE">
      <w:pPr>
        <w:spacing w:line="247" w:lineRule="auto"/>
        <w:ind w:firstLineChars="200" w:firstLine="420"/>
        <w:jc w:val="left"/>
      </w:pPr>
      <w:r>
        <w:t>在采访结束时，曹忠平说：</w:t>
      </w:r>
      <w:r>
        <w:t>“</w:t>
      </w:r>
      <w:r>
        <w:t>奋进新征程，湖南民政将踔厉奋发、笃行不怠，以久久为功的实干实绩，加快高质量发展步伐，迎接党的二十大胜利召开。</w:t>
      </w:r>
      <w:r>
        <w:t>”</w:t>
      </w:r>
    </w:p>
    <w:p w:rsidR="00C506EE" w:rsidRDefault="00C506EE" w:rsidP="00C506EE">
      <w:pPr>
        <w:spacing w:line="247" w:lineRule="auto"/>
        <w:ind w:firstLineChars="200" w:firstLine="420"/>
        <w:jc w:val="right"/>
      </w:pPr>
      <w:r w:rsidRPr="00B11ECB">
        <w:rPr>
          <w:rFonts w:hint="eastAsia"/>
        </w:rPr>
        <w:t>中国社会报</w:t>
      </w:r>
      <w:r>
        <w:rPr>
          <w:rFonts w:hint="eastAsia"/>
        </w:rPr>
        <w:t>2022-3-17</w:t>
      </w:r>
    </w:p>
    <w:p w:rsidR="00C506EE" w:rsidRDefault="00C506EE" w:rsidP="00F35DC5">
      <w:pPr>
        <w:sectPr w:rsidR="00C506EE" w:rsidSect="00F35DC5">
          <w:type w:val="continuous"/>
          <w:pgSz w:w="11906" w:h="16838"/>
          <w:pgMar w:top="1644" w:right="1236" w:bottom="1418" w:left="1814" w:header="851" w:footer="907" w:gutter="0"/>
          <w:pgNumType w:start="1"/>
          <w:cols w:space="720"/>
          <w:docGrid w:type="lines" w:linePitch="341" w:charSpace="2373"/>
        </w:sectPr>
      </w:pPr>
    </w:p>
    <w:p w:rsidR="00325AD2" w:rsidRDefault="00325AD2"/>
    <w:sectPr w:rsidR="00325AD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06EE"/>
    <w:rsid w:val="00325AD2"/>
    <w:rsid w:val="00C506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506E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506E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2566</Characters>
  <Application>Microsoft Office Word</Application>
  <DocSecurity>0</DocSecurity>
  <Lines>21</Lines>
  <Paragraphs>6</Paragraphs>
  <ScaleCrop>false</ScaleCrop>
  <Company>Microsoft</Company>
  <LinksUpToDate>false</LinksUpToDate>
  <CharactersWithSpaces>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2022-06-06T06:19:00Z</dcterms:created>
</cp:coreProperties>
</file>