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F5" w:rsidRDefault="005326F5">
      <w:pPr>
        <w:pStyle w:val="1"/>
      </w:pPr>
      <w:r>
        <w:rPr>
          <w:rFonts w:hint="eastAsia"/>
        </w:rPr>
        <w:t>开门红！云浮省市重点项目双双超额完成一季度投资任务</w:t>
      </w:r>
    </w:p>
    <w:p w:rsidR="005326F5" w:rsidRDefault="005326F5">
      <w:pPr>
        <w:ind w:firstLine="420"/>
        <w:jc w:val="left"/>
      </w:pPr>
      <w:r>
        <w:rPr>
          <w:rFonts w:hint="eastAsia"/>
        </w:rPr>
        <w:t>今年一季度，云浮市紧扣新型城镇化和新型工业化发展方向，紧盯重点项目建设，加快打造高质量发展的战略支点。全市重点项目建设开局良好，勇夺全省重点项目完成率第一名。省市重点项目双双超额完成一季度投资任务，顺利实现“十四五”期间重点项目建设“开门红”。</w:t>
      </w:r>
    </w:p>
    <w:p w:rsidR="005326F5" w:rsidRDefault="005326F5">
      <w:pPr>
        <w:ind w:firstLine="420"/>
        <w:jc w:val="left"/>
      </w:pPr>
      <w:r>
        <w:rPr>
          <w:rFonts w:hint="eastAsia"/>
        </w:rPr>
        <w:t>数据显示，一季度，全市</w:t>
      </w:r>
      <w:r>
        <w:rPr>
          <w:rFonts w:hint="eastAsia"/>
        </w:rPr>
        <w:t>165</w:t>
      </w:r>
      <w:r>
        <w:rPr>
          <w:rFonts w:hint="eastAsia"/>
        </w:rPr>
        <w:t>项市重点项目完成投资</w:t>
      </w:r>
      <w:r>
        <w:rPr>
          <w:rFonts w:hint="eastAsia"/>
        </w:rPr>
        <w:t>93.18</w:t>
      </w:r>
      <w:r>
        <w:rPr>
          <w:rFonts w:hint="eastAsia"/>
        </w:rPr>
        <w:t>亿元，完成年计划的</w:t>
      </w:r>
      <w:r>
        <w:rPr>
          <w:rFonts w:hint="eastAsia"/>
        </w:rPr>
        <w:t>28.65%</w:t>
      </w:r>
      <w:r>
        <w:rPr>
          <w:rFonts w:hint="eastAsia"/>
        </w:rPr>
        <w:t>，完成率同比大幅上升</w:t>
      </w:r>
      <w:r>
        <w:rPr>
          <w:rFonts w:hint="eastAsia"/>
        </w:rPr>
        <w:t>13.54</w:t>
      </w:r>
      <w:r>
        <w:rPr>
          <w:rFonts w:hint="eastAsia"/>
        </w:rPr>
        <w:t>个百分点。其中</w:t>
      </w:r>
      <w:r>
        <w:rPr>
          <w:rFonts w:hint="eastAsia"/>
        </w:rPr>
        <w:t>68</w:t>
      </w:r>
      <w:r>
        <w:rPr>
          <w:rFonts w:hint="eastAsia"/>
        </w:rPr>
        <w:t>项省重点项目一季度完成投资</w:t>
      </w:r>
      <w:r>
        <w:rPr>
          <w:rFonts w:hint="eastAsia"/>
        </w:rPr>
        <w:t>57.67</w:t>
      </w:r>
      <w:r>
        <w:rPr>
          <w:rFonts w:hint="eastAsia"/>
        </w:rPr>
        <w:t>亿元，完成年计划的</w:t>
      </w:r>
      <w:r>
        <w:rPr>
          <w:rFonts w:hint="eastAsia"/>
        </w:rPr>
        <w:t>30.1%</w:t>
      </w:r>
      <w:r>
        <w:rPr>
          <w:rFonts w:hint="eastAsia"/>
        </w:rPr>
        <w:t>。</w:t>
      </w:r>
    </w:p>
    <w:p w:rsidR="005326F5" w:rsidRDefault="005326F5">
      <w:pPr>
        <w:ind w:firstLine="420"/>
        <w:jc w:val="left"/>
      </w:pPr>
      <w:r>
        <w:rPr>
          <w:rFonts w:hint="eastAsia"/>
        </w:rPr>
        <w:t>——“十四五”优开局，跑出项目开工“加速度”</w:t>
      </w:r>
    </w:p>
    <w:p w:rsidR="005326F5" w:rsidRDefault="005326F5">
      <w:pPr>
        <w:ind w:firstLine="420"/>
        <w:jc w:val="left"/>
      </w:pPr>
      <w:r>
        <w:rPr>
          <w:rFonts w:hint="eastAsia"/>
        </w:rPr>
        <w:t>2</w:t>
      </w:r>
      <w:r>
        <w:rPr>
          <w:rFonts w:hint="eastAsia"/>
        </w:rPr>
        <w:t>月</w:t>
      </w:r>
      <w:r>
        <w:rPr>
          <w:rFonts w:hint="eastAsia"/>
        </w:rPr>
        <w:t>27</w:t>
      </w:r>
      <w:r>
        <w:rPr>
          <w:rFonts w:hint="eastAsia"/>
        </w:rPr>
        <w:t>日，云安区</w:t>
      </w:r>
      <w:r>
        <w:rPr>
          <w:rFonts w:hint="eastAsia"/>
        </w:rPr>
        <w:t>10</w:t>
      </w:r>
      <w:r>
        <w:rPr>
          <w:rFonts w:hint="eastAsia"/>
        </w:rPr>
        <w:t>个重大项目集中开工；</w:t>
      </w:r>
      <w:r>
        <w:rPr>
          <w:rFonts w:hint="eastAsia"/>
        </w:rPr>
        <w:t>3</w:t>
      </w:r>
      <w:r>
        <w:rPr>
          <w:rFonts w:hint="eastAsia"/>
        </w:rPr>
        <w:t>月</w:t>
      </w:r>
      <w:r>
        <w:rPr>
          <w:rFonts w:hint="eastAsia"/>
        </w:rPr>
        <w:t>16</w:t>
      </w:r>
      <w:r>
        <w:rPr>
          <w:rFonts w:hint="eastAsia"/>
        </w:rPr>
        <w:t>日，新兴县</w:t>
      </w:r>
      <w:r>
        <w:rPr>
          <w:rFonts w:hint="eastAsia"/>
        </w:rPr>
        <w:t>8</w:t>
      </w:r>
      <w:r>
        <w:rPr>
          <w:rFonts w:hint="eastAsia"/>
        </w:rPr>
        <w:t>个重大项目集中开工；</w:t>
      </w:r>
      <w:r>
        <w:rPr>
          <w:rFonts w:hint="eastAsia"/>
        </w:rPr>
        <w:t>3</w:t>
      </w:r>
      <w:r>
        <w:rPr>
          <w:rFonts w:hint="eastAsia"/>
        </w:rPr>
        <w:t>月</w:t>
      </w:r>
      <w:r>
        <w:rPr>
          <w:rFonts w:hint="eastAsia"/>
        </w:rPr>
        <w:t>28</w:t>
      </w:r>
      <w:r>
        <w:rPr>
          <w:rFonts w:hint="eastAsia"/>
        </w:rPr>
        <w:t>日，全市</w:t>
      </w:r>
      <w:r>
        <w:rPr>
          <w:rFonts w:hint="eastAsia"/>
        </w:rPr>
        <w:t>41</w:t>
      </w:r>
      <w:r>
        <w:rPr>
          <w:rFonts w:hint="eastAsia"/>
        </w:rPr>
        <w:t>个项目参加</w:t>
      </w:r>
      <w:r>
        <w:rPr>
          <w:rFonts w:hint="eastAsia"/>
        </w:rPr>
        <w:t>2021</w:t>
      </w:r>
      <w:r>
        <w:rPr>
          <w:rFonts w:hint="eastAsia"/>
        </w:rPr>
        <w:t>年第一季度全省重大项目集中开工活动，是全省</w:t>
      </w:r>
      <w:r>
        <w:rPr>
          <w:rFonts w:hint="eastAsia"/>
        </w:rPr>
        <w:t>9</w:t>
      </w:r>
      <w:r>
        <w:rPr>
          <w:rFonts w:hint="eastAsia"/>
        </w:rPr>
        <w:t>个分会场之一，</w:t>
      </w:r>
      <w:r>
        <w:rPr>
          <w:rFonts w:hint="eastAsia"/>
        </w:rPr>
        <w:t>41</w:t>
      </w:r>
      <w:r>
        <w:rPr>
          <w:rFonts w:hint="eastAsia"/>
        </w:rPr>
        <w:t>个集中开工项目总投资</w:t>
      </w:r>
      <w:r>
        <w:rPr>
          <w:rFonts w:hint="eastAsia"/>
        </w:rPr>
        <w:t>388.44</w:t>
      </w:r>
      <w:r>
        <w:rPr>
          <w:rFonts w:hint="eastAsia"/>
        </w:rPr>
        <w:t>亿元，涉及金属智造、信息技术应用创新、能源、现代农业、生物医药、文化旅游、现代物流、新材料、康养、家居建材、园区基础设施等领域。</w:t>
      </w:r>
    </w:p>
    <w:p w:rsidR="005326F5" w:rsidRDefault="005326F5">
      <w:pPr>
        <w:ind w:firstLine="420"/>
        <w:jc w:val="left"/>
      </w:pPr>
      <w:r>
        <w:rPr>
          <w:rFonts w:hint="eastAsia"/>
        </w:rPr>
        <w:t>据市发改局相关负责人介绍，作为撬动经济发展的总开关，重点项目建设一直以来是牵动全市经济工作的“牛鼻子”。今年全市一季度经济形势分析会对全市重点项目工作作出部署，各部门闻令而动，市发改局迅速派出</w:t>
      </w:r>
      <w:r>
        <w:rPr>
          <w:rFonts w:hint="eastAsia"/>
        </w:rPr>
        <w:t>4</w:t>
      </w:r>
      <w:r>
        <w:rPr>
          <w:rFonts w:hint="eastAsia"/>
        </w:rPr>
        <w:t>个小分队到各地做好重大项目谋划储备工作，协调重大项目推进中存在的用地、环保、融资等方面问题。各地紧盯重大项目建设，全速推动项目前期工作，纷纷举办重大项目集中开工活动，营造出项目落地开工的良好氛围。</w:t>
      </w:r>
    </w:p>
    <w:p w:rsidR="005326F5" w:rsidRDefault="005326F5">
      <w:pPr>
        <w:ind w:firstLine="420"/>
        <w:jc w:val="left"/>
      </w:pPr>
      <w:r>
        <w:rPr>
          <w:rFonts w:hint="eastAsia"/>
        </w:rPr>
        <w:t>——“七大产业集群”齐头并进，打造新型工业化支点</w:t>
      </w:r>
    </w:p>
    <w:p w:rsidR="005326F5" w:rsidRDefault="005326F5">
      <w:pPr>
        <w:ind w:firstLine="420"/>
        <w:jc w:val="left"/>
      </w:pPr>
      <w:r>
        <w:rPr>
          <w:rFonts w:hint="eastAsia"/>
        </w:rPr>
        <w:t>得益于近年云浮市大力发展“七大产业集群”和招商引资成果，今年以来全市产业项目投资活跃，</w:t>
      </w:r>
      <w:r>
        <w:rPr>
          <w:rFonts w:hint="eastAsia"/>
        </w:rPr>
        <w:t>165</w:t>
      </w:r>
      <w:r>
        <w:rPr>
          <w:rFonts w:hint="eastAsia"/>
        </w:rPr>
        <w:t>个市重点项目中，产业项目</w:t>
      </w:r>
      <w:r>
        <w:rPr>
          <w:rFonts w:hint="eastAsia"/>
        </w:rPr>
        <w:t>83</w:t>
      </w:r>
      <w:r>
        <w:rPr>
          <w:rFonts w:hint="eastAsia"/>
        </w:rPr>
        <w:t>个，总投资</w:t>
      </w:r>
      <w:r>
        <w:rPr>
          <w:rFonts w:hint="eastAsia"/>
        </w:rPr>
        <w:t>1367.17</w:t>
      </w:r>
      <w:r>
        <w:rPr>
          <w:rFonts w:hint="eastAsia"/>
        </w:rPr>
        <w:t>亿元，年度计划投资</w:t>
      </w:r>
      <w:r>
        <w:rPr>
          <w:rFonts w:hint="eastAsia"/>
        </w:rPr>
        <w:t>150.86</w:t>
      </w:r>
      <w:r>
        <w:rPr>
          <w:rFonts w:hint="eastAsia"/>
        </w:rPr>
        <w:t>亿元，一季度完成投资</w:t>
      </w:r>
      <w:r>
        <w:rPr>
          <w:rFonts w:hint="eastAsia"/>
        </w:rPr>
        <w:t>56.22</w:t>
      </w:r>
      <w:r>
        <w:rPr>
          <w:rFonts w:hint="eastAsia"/>
        </w:rPr>
        <w:t>亿元，占全市重点项目完成投资的</w:t>
      </w:r>
      <w:r>
        <w:rPr>
          <w:rFonts w:hint="eastAsia"/>
        </w:rPr>
        <w:t>60.34%</w:t>
      </w:r>
      <w:r>
        <w:rPr>
          <w:rFonts w:hint="eastAsia"/>
        </w:rPr>
        <w:t>，完成年计划的</w:t>
      </w:r>
      <w:r>
        <w:rPr>
          <w:rFonts w:hint="eastAsia"/>
        </w:rPr>
        <w:t>37.27%</w:t>
      </w:r>
      <w:r>
        <w:rPr>
          <w:rFonts w:hint="eastAsia"/>
        </w:rPr>
        <w:t>，大幅超额完成一季度投资计划。</w:t>
      </w:r>
    </w:p>
    <w:p w:rsidR="005326F5" w:rsidRDefault="005326F5">
      <w:pPr>
        <w:ind w:firstLine="420"/>
        <w:jc w:val="left"/>
      </w:pPr>
      <w:r>
        <w:rPr>
          <w:rFonts w:hint="eastAsia"/>
        </w:rPr>
        <w:t>位于广东金属智造产业园的金晟兰、东海两大钢铁项目是云浮市金属智造产业的龙头项目，目前两个项目建设推进迅速，其中金晟兰优特钢项目原料车间、炼钢车间、轧钢车间打桩已完成，钢构厂房已基本完成，正在进行设备安装阶段和投产前准备工作，一期将于年内投产。同时新兴县的广东欧德罗厨具股份有限公司厨具智能生产项目正在进行部分建设用地平整；位于郁南县的联塑集团（郁南）不锈钢金属智造产业基地总投资</w:t>
      </w:r>
      <w:r>
        <w:rPr>
          <w:rFonts w:hint="eastAsia"/>
        </w:rPr>
        <w:t>10</w:t>
      </w:r>
      <w:r>
        <w:rPr>
          <w:rFonts w:hint="eastAsia"/>
        </w:rPr>
        <w:t>亿元，现正加快起步建设。标志着云浮市金属智造产业在持续强化龙头引领作用的同时，产业链条不断延长。</w:t>
      </w:r>
    </w:p>
    <w:p w:rsidR="005326F5" w:rsidRDefault="005326F5">
      <w:pPr>
        <w:ind w:firstLine="420"/>
        <w:jc w:val="left"/>
      </w:pPr>
      <w:r>
        <w:rPr>
          <w:rFonts w:hint="eastAsia"/>
        </w:rPr>
        <w:t>现代农业产业是云浮市正在打造的“七大产业集群”之一，当前农业产业项目日益显现“接二连三”的发展态势。其中云浮云安区现代优质草畜产业园项目的食品加工园区牛羊屠宰车间已完成建设并试运营；位于罗定市的德康农牧食品集团</w:t>
      </w:r>
      <w:r>
        <w:rPr>
          <w:rFonts w:hint="eastAsia"/>
        </w:rPr>
        <w:t>100</w:t>
      </w:r>
      <w:r>
        <w:rPr>
          <w:rFonts w:hint="eastAsia"/>
        </w:rPr>
        <w:t>万头生猪养殖项目总投资</w:t>
      </w:r>
      <w:r>
        <w:rPr>
          <w:rFonts w:hint="eastAsia"/>
        </w:rPr>
        <w:t>38</w:t>
      </w:r>
      <w:r>
        <w:rPr>
          <w:rFonts w:hint="eastAsia"/>
        </w:rPr>
        <w:t>亿元，目前钢结构安装完成</w:t>
      </w:r>
      <w:r>
        <w:rPr>
          <w:rFonts w:hint="eastAsia"/>
        </w:rPr>
        <w:t>90%</w:t>
      </w:r>
      <w:r>
        <w:rPr>
          <w:rFonts w:hint="eastAsia"/>
        </w:rPr>
        <w:t>，总体工程完成</w:t>
      </w:r>
      <w:r>
        <w:rPr>
          <w:rFonts w:hint="eastAsia"/>
        </w:rPr>
        <w:t>50%</w:t>
      </w:r>
      <w:r>
        <w:rPr>
          <w:rFonts w:hint="eastAsia"/>
        </w:rPr>
        <w:t>；郁南黄皮南药生产加工物流基地内道路等基础设施加快完善，富赢田田圈公司、叶氏酒业、亲群食品厂、康美先公司、都满食品厂等的厂房车间、办公楼等正抓紧建设之中。</w:t>
      </w:r>
    </w:p>
    <w:p w:rsidR="005326F5" w:rsidRDefault="005326F5">
      <w:pPr>
        <w:ind w:firstLine="420"/>
        <w:jc w:val="left"/>
      </w:pPr>
      <w:r>
        <w:rPr>
          <w:rFonts w:hint="eastAsia"/>
        </w:rPr>
        <w:t>——补齐发展短板，基础设施日益完善</w:t>
      </w:r>
    </w:p>
    <w:p w:rsidR="005326F5" w:rsidRDefault="005326F5">
      <w:pPr>
        <w:ind w:firstLine="420"/>
        <w:jc w:val="left"/>
      </w:pPr>
      <w:r>
        <w:rPr>
          <w:rFonts w:hint="eastAsia"/>
        </w:rPr>
        <w:t>随着近年一批重大产业项目纷纷落地，对产业园区承载能力提出了新的挑战。全市各地把园区建设放到重要位置，广东金属智造科技产业园基础设施工程项目、新兴县新成工业园北园基础设施建设工程等项目加快推进，园区持续扩容提质。重大交通基础设施方面，云浮罗定至茂名信宜（粤桂界）高速公路（云浮段）路面已建成，目前正在开展交安、机电等施工；广州至湛江高铁云浮段路基土石方已完成</w:t>
      </w:r>
      <w:r>
        <w:rPr>
          <w:rFonts w:hint="eastAsia"/>
        </w:rPr>
        <w:t>66</w:t>
      </w:r>
      <w:r>
        <w:rPr>
          <w:rFonts w:hint="eastAsia"/>
        </w:rPr>
        <w:t>万方，大脊山隧道、蓝青隧道、大岗山隧道、大塘村隧道等正在进行暗洞开挖。</w:t>
      </w:r>
    </w:p>
    <w:p w:rsidR="005326F5" w:rsidRDefault="005326F5">
      <w:pPr>
        <w:ind w:firstLine="420"/>
        <w:jc w:val="left"/>
      </w:pPr>
      <w:r>
        <w:rPr>
          <w:rFonts w:hint="eastAsia"/>
        </w:rPr>
        <w:t>云浮罗定至茂名信宜（粤桂界）高速公路（云浮段）路面已建成</w:t>
      </w:r>
    </w:p>
    <w:p w:rsidR="005326F5" w:rsidRDefault="005326F5">
      <w:pPr>
        <w:ind w:firstLine="420"/>
        <w:jc w:val="left"/>
      </w:pPr>
      <w:r>
        <w:rPr>
          <w:rFonts w:hint="eastAsia"/>
        </w:rPr>
        <w:t>“开工就是决战，起步就是冲刺。云浮市重点项目建设勇夺全省完成率第一名，省市重点项目双双超额完成一季度投资任务，顺利实现‘十四五’期间重点项目建设‘开门红’，对云浮是一种鼓励，也是一种鞭策。接下来，全市各地各单位将坚持以习近平新时代中国特色社会主义思想为指导，全面贯彻新发展理念，认真落实省委省政府和市委市政府工作部署，以百年党史为动力源泉，围绕‘十四五’开门红工作目标，向建党</w:t>
      </w:r>
      <w:r>
        <w:rPr>
          <w:rFonts w:hint="eastAsia"/>
        </w:rPr>
        <w:t>100</w:t>
      </w:r>
      <w:r>
        <w:rPr>
          <w:rFonts w:hint="eastAsia"/>
        </w:rPr>
        <w:t>周年献礼。”该负责人说。</w:t>
      </w:r>
    </w:p>
    <w:p w:rsidR="005326F5" w:rsidRDefault="005326F5">
      <w:pPr>
        <w:ind w:firstLine="420"/>
        <w:jc w:val="right"/>
      </w:pPr>
      <w:r>
        <w:rPr>
          <w:rFonts w:hint="eastAsia"/>
        </w:rPr>
        <w:t>云浮发布</w:t>
      </w:r>
      <w:r>
        <w:rPr>
          <w:rFonts w:hint="eastAsia"/>
        </w:rPr>
        <w:t>2021-04-24</w:t>
      </w:r>
    </w:p>
    <w:p w:rsidR="005326F5" w:rsidRDefault="005326F5" w:rsidP="00667125">
      <w:pPr>
        <w:sectPr w:rsidR="005326F5" w:rsidSect="00667125">
          <w:type w:val="continuous"/>
          <w:pgSz w:w="11906" w:h="16838"/>
          <w:pgMar w:top="1644" w:right="1236" w:bottom="1418" w:left="1814" w:header="851" w:footer="907" w:gutter="0"/>
          <w:pgNumType w:start="1"/>
          <w:cols w:space="720"/>
          <w:docGrid w:type="lines" w:linePitch="341" w:charSpace="2373"/>
        </w:sectPr>
      </w:pPr>
    </w:p>
    <w:p w:rsidR="009762F1" w:rsidRDefault="009762F1"/>
    <w:sectPr w:rsidR="009762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26F5"/>
    <w:rsid w:val="005326F5"/>
    <w:rsid w:val="00976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26F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26F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2022-05-20T06:35:00Z</dcterms:created>
</cp:coreProperties>
</file>