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A2" w:rsidRDefault="00213BA2" w:rsidP="000D5C06">
      <w:pPr>
        <w:pStyle w:val="1"/>
      </w:pPr>
      <w:r w:rsidRPr="008E42A0">
        <w:rPr>
          <w:rFonts w:hint="eastAsia"/>
        </w:rPr>
        <w:t>延边州珲春市：聚力攻坚打造专业化职业化社区工作者队伍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一、工作背景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新冠肺炎疫情防控期间，社区作为联防联控的重要关口和前沿阵地，发挥了基础性关键性作用。为深入贯彻习近平总书记关于“建设一支素质优良的专业化社区工作者队伍”的重要指示精神，按照党的十九届四中全会关于“构建基层社会治理新格局”的部署，紧紧围绕提高基层公共服务、公共管理、公共安全能力，拓宽社区人才来源，完善培养选拔机制，优化社区队伍结构，健全科学薪酬体系，提升职业归属感，打造一支适应新时代基层治理需要的专业化、职业化的社区工作者队伍，有效解决当前社区工作者社会地位、经济待遇、职业保障与工作辛勤付出不相对等的问题，珲春市在充分走访、调研、论证的基础上，坚持数量与质量并重、规范与转岗并举、薪酬与监管并进，社区工作者岗位设立工作全面深入落实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二、主要做法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（一）强化高位统筹能力，夯实工作基础。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一是坚持党政领导，主官主抓。积极争取市委、市政府主要领导支持，做到“四个纳入”，即：纳入全市年度工作目标责任制内容、纳入乡科级领导班子考核范围、纳入市委市政府督查体系、纳入书记一号工程项目，确保社区工作者岗位设立工作有序推进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二是坚持部门联动，聚力攻坚。牵头组织相关职能部门召开联席会议，真正形成民政部门具体负责，组织、财政、人社等部门共同推进的工作机制，各司其职，各负其责，形成合力，确保社区工作者岗位设立工作快速进展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三是坚持机构衔接，步调一致。协调组织市和相关乡镇、街道、社区成立了以党政“一把手”任组长的领导小组，制定了工作方案，明确了时间表、任务图、措施清单，倒排工期，压茬推进，层层衔接，责权一体，确保社区工作者岗位设立工作严密落实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（三）强化顶层设计能力，明确工作标准。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一是深入调研，摸清底数。利用半个多月的时间，对全市</w:t>
      </w:r>
      <w:r>
        <w:t>31</w:t>
      </w:r>
      <w:r>
        <w:t>个社区逐个进行了走访调研，切实摸清了</w:t>
      </w:r>
      <w:r>
        <w:t>272</w:t>
      </w:r>
      <w:r>
        <w:t>名社区</w:t>
      </w:r>
      <w:r>
        <w:t>“</w:t>
      </w:r>
      <w:r>
        <w:t>两委</w:t>
      </w:r>
      <w:r>
        <w:t>”</w:t>
      </w:r>
      <w:r>
        <w:t>成员的底数，逐一核对了工作年限、学历和职务等相关信息，为社区工作者岗位人员设立提供了重要依据。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二是明确标准，确定基数。以社区人口数为基准设置社区工作者岗位数量，对超出</w:t>
      </w:r>
      <w:r>
        <w:t>3000</w:t>
      </w:r>
      <w:r>
        <w:t>户的社区，每超出</w:t>
      </w:r>
      <w:r>
        <w:t>500</w:t>
      </w:r>
      <w:r>
        <w:t>户增设</w:t>
      </w:r>
      <w:r>
        <w:t>1</w:t>
      </w:r>
      <w:r>
        <w:t>个社区工作者岗位。同时，以正职十级社区工作者岗位每月</w:t>
      </w:r>
      <w:r>
        <w:t>4700</w:t>
      </w:r>
      <w:r>
        <w:t>元为基数，确立了薪酬核定标准线。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三是固化方案，防止变数。出台了《关于进一步加强全市社区专职工作者队伍建设的实施方案》，并配套了社区专职工作者《暂行管理办法》《绩效考核办法》《薪酬分配办法</w:t>
      </w:r>
      <w:r>
        <w:t xml:space="preserve"> </w:t>
      </w:r>
      <w:r>
        <w:t>》等</w:t>
      </w:r>
      <w:r>
        <w:t>3</w:t>
      </w:r>
      <w:r>
        <w:t>个文件，确保整个社区工作者岗位设立工作有据可依、有章可循。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（三）强化问题化解能力，排除工作障碍。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一是宣教并举，化解舆论压力。为有效解决社区工作者岗位薪酬增幅较高带来的社会影响，全面持续加大宣传力度，充分阐明社区的重要地位、服务职能和关键作用，实现了社会各界对社区工作者岗位薪酬从“抵触”到“支持”的彻底转变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二是财政倾斜，化解薪酬压力。为确保薪酬落实到位，在市财政非常困难的情况下，确立了“经费再少不能少基层、财政再难不能难社区”的工作思路，争取市财政每年再增加</w:t>
      </w:r>
      <w:r>
        <w:t>1000</w:t>
      </w:r>
      <w:r>
        <w:t>余万元的财政预算，专门用于社区工作者岗位薪酬增支。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三是坚持原则，化解稳控压力。为防止其他岗位人员突击进入社区工作者岗位的情况，确立了“两个一律”的准则，即：不在社区工作的人员一律不得转入、不符合标准条件的人员一律不得转入，为社区工作者岗位设立工作扫清了障碍。分</w:t>
      </w:r>
      <w:r>
        <w:t>9</w:t>
      </w:r>
      <w:r>
        <w:t>月份和</w:t>
      </w:r>
      <w:r>
        <w:t>11</w:t>
      </w:r>
      <w:r>
        <w:t>月份两个批次，分别将我市</w:t>
      </w:r>
      <w:r>
        <w:t>26</w:t>
      </w:r>
      <w:r>
        <w:t>个城市社区和</w:t>
      </w:r>
      <w:r>
        <w:t>5</w:t>
      </w:r>
      <w:r>
        <w:t>个乡镇社区的</w:t>
      </w:r>
      <w:r>
        <w:t>272</w:t>
      </w:r>
      <w:r>
        <w:t>名</w:t>
      </w:r>
      <w:r>
        <w:t>“</w:t>
      </w:r>
      <w:r>
        <w:t>两委</w:t>
      </w:r>
      <w:r>
        <w:t>”</w:t>
      </w:r>
      <w:r>
        <w:t>成员全部转入社区工作者岗位，实现了公平公正、同工同酬、地位待遇统一。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三、工作成效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（一）社区人员素质化程度大幅跃升。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社区工作者岗位设立后，与之前相比，人员平均年龄</w:t>
      </w:r>
      <w:r>
        <w:t>36.8</w:t>
      </w:r>
      <w:r>
        <w:t>岁，下降了</w:t>
      </w:r>
      <w:r>
        <w:t>3.7</w:t>
      </w:r>
      <w:r>
        <w:t>岁，学历本科及以上提升了</w:t>
      </w:r>
      <w:r>
        <w:t>10.4%</w:t>
      </w:r>
      <w:r>
        <w:t>、大专学历提升了</w:t>
      </w:r>
      <w:r>
        <w:t>9.1%</w:t>
      </w:r>
      <w:r>
        <w:t>，实现了学历、年龄</w:t>
      </w:r>
      <w:r>
        <w:t>“</w:t>
      </w:r>
      <w:r>
        <w:t>一升一降</w:t>
      </w:r>
      <w:r>
        <w:t>”</w:t>
      </w:r>
      <w:r>
        <w:t>，初步打造民一支适应新时代基层治理需要的专业化、职业化、高素质的工作队伍。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（二）社区管理机制化建设大幅跃升。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社区工作者岗位设立后，加大制度创新力度，在社区工作者岗位人员的选任录用、薪酬待遇、教育培训、激励约束、管理监督、考核评价、合法退出等重要环节，探索研究出一套行之有效的机制和方法，长期坚持，确保长效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（三）社区工作执行力水平大幅跃升。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社区工作者岗位设立后，岗位薪酬待遇较原先提高了</w:t>
      </w:r>
      <w:r>
        <w:t>51.4%</w:t>
      </w:r>
      <w:r>
        <w:t>，并首次给予了住房公积金待遇，社区工作者的岗位责任感、危机感不断提升，完成工作速度、质量、效益同步提升，社区居民对社区工作者的满意度提升明显，基层政权不断巩固。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专家推介建议：</w:t>
      </w:r>
    </w:p>
    <w:p w:rsidR="00213BA2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珲春市以“建设一支素质优良的专业化、职业化社区工作者队伍”为目标，以拓宽人才来源、完善选拔机制、优化队伍结构、健全薪酬体系、提高职业归属感等为主要途径，在社区工作者队伍能力建设方面进行了有效探索。一是高位统筹、部门联动，县乡、条块协同行动，社区工作者职业化建设形成共识，确保社区工作者职业化改革工作有序、快速推进和落实。二是通过薪酬改革推进社区工作者职业化建设。珲春市出台了正式的实施方案及绩效考核、薪酬分配等办法，建立了社区工作者岗位薪酬体系，迈出了社区工作者职业化建设重要一步。</w:t>
      </w:r>
    </w:p>
    <w:p w:rsidR="00213BA2" w:rsidRPr="008E42A0" w:rsidRDefault="00213BA2" w:rsidP="00213BA2">
      <w:pPr>
        <w:spacing w:line="247" w:lineRule="auto"/>
        <w:ind w:firstLineChars="200" w:firstLine="420"/>
        <w:jc w:val="left"/>
      </w:pPr>
      <w:r>
        <w:rPr>
          <w:rFonts w:hint="eastAsia"/>
        </w:rPr>
        <w:t>珲春市通过建立社区工作者薪酬体系，提高社区工作者的社会认同，调动了社区工作者积极性，契合了疫情防控背景下社区韧性能力建设的要求，对推动基层治理能力现代化具有重要启示意义。</w:t>
      </w:r>
    </w:p>
    <w:p w:rsidR="00213BA2" w:rsidRDefault="00213BA2" w:rsidP="00213BA2">
      <w:pPr>
        <w:spacing w:line="247" w:lineRule="auto"/>
        <w:ind w:firstLineChars="200" w:firstLine="420"/>
        <w:jc w:val="right"/>
      </w:pPr>
      <w:r w:rsidRPr="008E42A0">
        <w:rPr>
          <w:rFonts w:hint="eastAsia"/>
        </w:rPr>
        <w:t>民政部门户网站</w:t>
      </w:r>
      <w:r>
        <w:t>2022-</w:t>
      </w:r>
      <w:r w:rsidRPr="008E42A0">
        <w:t>2-</w:t>
      </w:r>
      <w:r>
        <w:rPr>
          <w:rFonts w:hint="eastAsia"/>
        </w:rPr>
        <w:t>18</w:t>
      </w:r>
    </w:p>
    <w:p w:rsidR="00213BA2" w:rsidRDefault="00213BA2" w:rsidP="00FB3643">
      <w:pPr>
        <w:sectPr w:rsidR="00213BA2" w:rsidSect="00FB364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77EFB" w:rsidRDefault="00B77EFB"/>
    <w:sectPr w:rsidR="00B7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BA2"/>
    <w:rsid w:val="00213BA2"/>
    <w:rsid w:val="00B7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3BA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13BA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>微软中国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2022-05-23T09:34:00Z</dcterms:created>
</cp:coreProperties>
</file>