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4A" w:rsidRDefault="00CD634A">
      <w:pPr>
        <w:pStyle w:val="1"/>
      </w:pPr>
      <w:r>
        <w:rPr>
          <w:rFonts w:hint="eastAsia"/>
        </w:rPr>
        <w:t>关于印发《雨山区审计局审计线索移送处理管理办法》的通知</w:t>
      </w:r>
    </w:p>
    <w:p w:rsidR="00CD634A" w:rsidRDefault="00CD634A">
      <w:pPr>
        <w:ind w:firstLine="420"/>
        <w:jc w:val="left"/>
      </w:pPr>
      <w:r>
        <w:rPr>
          <w:rFonts w:hint="eastAsia"/>
        </w:rPr>
        <w:t>各乡镇人民政府、街道办事处、雨山经开区及相关单位：</w:t>
      </w:r>
    </w:p>
    <w:p w:rsidR="00CD634A" w:rsidRDefault="00CD634A">
      <w:pPr>
        <w:ind w:firstLine="420"/>
        <w:jc w:val="left"/>
      </w:pPr>
      <w:r>
        <w:rPr>
          <w:rFonts w:hint="eastAsia"/>
        </w:rPr>
        <w:t>为进一步健全审计发现问题线索移交机制，根据审计署和省厅相关文件精神，结合我区实际制发《雨山区审计局审计线索移送处理办法》，现将《雨山区审计局审计线索移送处理办法》印发给你们。</w:t>
      </w:r>
    </w:p>
    <w:p w:rsidR="00CD634A" w:rsidRDefault="00CD634A">
      <w:pPr>
        <w:ind w:firstLine="420"/>
        <w:jc w:val="left"/>
      </w:pPr>
      <w:r>
        <w:rPr>
          <w:rFonts w:hint="eastAsia"/>
        </w:rPr>
        <w:t>2019</w:t>
      </w:r>
      <w:r>
        <w:rPr>
          <w:rFonts w:hint="eastAsia"/>
        </w:rPr>
        <w:t>年</w:t>
      </w:r>
      <w:r>
        <w:rPr>
          <w:rFonts w:hint="eastAsia"/>
        </w:rPr>
        <w:t>4</w:t>
      </w:r>
      <w:r>
        <w:rPr>
          <w:rFonts w:hint="eastAsia"/>
        </w:rPr>
        <w:t>月</w:t>
      </w:r>
      <w:r>
        <w:rPr>
          <w:rFonts w:hint="eastAsia"/>
        </w:rPr>
        <w:t>19</w:t>
      </w:r>
      <w:r>
        <w:rPr>
          <w:rFonts w:hint="eastAsia"/>
        </w:rPr>
        <w:t>日</w:t>
      </w:r>
    </w:p>
    <w:p w:rsidR="00CD634A" w:rsidRDefault="00CD634A">
      <w:pPr>
        <w:ind w:firstLine="420"/>
        <w:jc w:val="left"/>
      </w:pPr>
      <w:r>
        <w:rPr>
          <w:rFonts w:hint="eastAsia"/>
        </w:rPr>
        <w:t>雨山区审计局审计线索移送处理办法</w:t>
      </w:r>
    </w:p>
    <w:p w:rsidR="00CD634A" w:rsidRDefault="00CD634A">
      <w:pPr>
        <w:ind w:firstLine="420"/>
        <w:jc w:val="left"/>
      </w:pPr>
      <w:r>
        <w:rPr>
          <w:rFonts w:hint="eastAsia"/>
        </w:rPr>
        <w:t>第一条</w:t>
      </w:r>
      <w:r>
        <w:rPr>
          <w:rFonts w:hint="eastAsia"/>
        </w:rPr>
        <w:t xml:space="preserve"> </w:t>
      </w:r>
      <w:r>
        <w:rPr>
          <w:rFonts w:hint="eastAsia"/>
        </w:rPr>
        <w:t>为了进一步规范审计机关案件线索移送处理行为，加大案件线索查处力度，促进审计人员在审计过程中揭露违法违纪事实，更好地维护国家财政经济秩序，促进廉政建设和经济健康发展，根据《中华人民共和国审计法》、《审计署关于进一步规范审计移送工作的意见》（审法发〔</w:t>
      </w:r>
      <w:r>
        <w:rPr>
          <w:rFonts w:hint="eastAsia"/>
        </w:rPr>
        <w:t>2006</w:t>
      </w:r>
      <w:r>
        <w:rPr>
          <w:rFonts w:hint="eastAsia"/>
        </w:rPr>
        <w:t>〕</w:t>
      </w:r>
      <w:r>
        <w:rPr>
          <w:rFonts w:hint="eastAsia"/>
        </w:rPr>
        <w:t>66</w:t>
      </w:r>
      <w:r>
        <w:rPr>
          <w:rFonts w:hint="eastAsia"/>
        </w:rPr>
        <w:t>号）和国家审计规范的有关规定，结合区审计局实际情况，制定本办法。</w:t>
      </w:r>
    </w:p>
    <w:p w:rsidR="00CD634A" w:rsidRDefault="00CD634A">
      <w:pPr>
        <w:ind w:firstLine="420"/>
        <w:jc w:val="left"/>
      </w:pPr>
      <w:r>
        <w:rPr>
          <w:rFonts w:hint="eastAsia"/>
        </w:rPr>
        <w:t>第二条</w:t>
      </w:r>
      <w:r>
        <w:rPr>
          <w:rFonts w:hint="eastAsia"/>
        </w:rPr>
        <w:t xml:space="preserve"> </w:t>
      </w:r>
      <w:r>
        <w:rPr>
          <w:rFonts w:hint="eastAsia"/>
        </w:rPr>
        <w:t>审计移送处理的原则</w:t>
      </w:r>
    </w:p>
    <w:p w:rsidR="00CD634A" w:rsidRDefault="00CD634A">
      <w:pPr>
        <w:ind w:firstLine="420"/>
        <w:jc w:val="left"/>
      </w:pPr>
      <w:r>
        <w:rPr>
          <w:rFonts w:hint="eastAsia"/>
        </w:rPr>
        <w:t>审计移送处理事项是指审计机关对审计发现的、不属于审计法定职权处理范围，应当由其他有关部门依法依规作出纠正、处理、处罚或追究有关人员党政纪责任、刑事责任的事项。</w:t>
      </w:r>
    </w:p>
    <w:p w:rsidR="00CD634A" w:rsidRDefault="00CD634A">
      <w:pPr>
        <w:ind w:firstLine="420"/>
        <w:jc w:val="left"/>
      </w:pPr>
      <w:r>
        <w:rPr>
          <w:rFonts w:hint="eastAsia"/>
        </w:rPr>
        <w:t>办理审计移送处理事项，必须坚持合法性、谨慎性原则，坚持实事求是、客观公正原则，坚持应移尽移、协调充分原则，对审计移送处理事项一般要求能够做到定性、定损、定责、定人。</w:t>
      </w:r>
    </w:p>
    <w:p w:rsidR="00CD634A" w:rsidRDefault="00CD634A">
      <w:pPr>
        <w:ind w:firstLine="420"/>
        <w:jc w:val="left"/>
      </w:pPr>
      <w:r>
        <w:rPr>
          <w:rFonts w:hint="eastAsia"/>
        </w:rPr>
        <w:t>第三条</w:t>
      </w:r>
      <w:r>
        <w:rPr>
          <w:rFonts w:hint="eastAsia"/>
        </w:rPr>
        <w:t xml:space="preserve"> </w:t>
      </w:r>
      <w:r>
        <w:rPr>
          <w:rFonts w:hint="eastAsia"/>
        </w:rPr>
        <w:t>审计移送处理事项类别</w:t>
      </w:r>
    </w:p>
    <w:p w:rsidR="00CD634A" w:rsidRDefault="00CD634A">
      <w:pPr>
        <w:ind w:firstLine="420"/>
        <w:jc w:val="left"/>
      </w:pPr>
      <w:r>
        <w:rPr>
          <w:rFonts w:hint="eastAsia"/>
        </w:rPr>
        <w:t>审计（含专项审计调查）发现的被审计单位和有关人员违法违规违纪行为或其它需要依法移送有关部门处理的事项，主要包括：</w:t>
      </w:r>
    </w:p>
    <w:p w:rsidR="00CD634A" w:rsidRDefault="00CD634A">
      <w:pPr>
        <w:ind w:firstLine="420"/>
        <w:jc w:val="left"/>
      </w:pPr>
      <w:r>
        <w:rPr>
          <w:rFonts w:hint="eastAsia"/>
        </w:rPr>
        <w:t>（一）涉嫌贪污、贿赂、渎职等需要追究刑事责任的事项；</w:t>
      </w:r>
    </w:p>
    <w:p w:rsidR="00CD634A" w:rsidRDefault="00CD634A">
      <w:pPr>
        <w:ind w:firstLine="420"/>
        <w:jc w:val="left"/>
      </w:pPr>
      <w:r>
        <w:rPr>
          <w:rFonts w:hint="eastAsia"/>
        </w:rPr>
        <w:t>（二）涉嫌违反党纪、政纪等其他情节需要追究党纪、政纪责任的事项；</w:t>
      </w:r>
    </w:p>
    <w:p w:rsidR="00CD634A" w:rsidRDefault="00CD634A">
      <w:pPr>
        <w:ind w:firstLine="420"/>
        <w:jc w:val="left"/>
      </w:pPr>
      <w:r>
        <w:rPr>
          <w:rFonts w:hint="eastAsia"/>
        </w:rPr>
        <w:t>（三）应当由有关主管部门和单位或者下级政府纠正、处理处罚的事项。</w:t>
      </w:r>
    </w:p>
    <w:p w:rsidR="00CD634A" w:rsidRDefault="00CD634A">
      <w:pPr>
        <w:ind w:firstLine="420"/>
        <w:jc w:val="left"/>
      </w:pPr>
      <w:r>
        <w:rPr>
          <w:rFonts w:hint="eastAsia"/>
        </w:rPr>
        <w:t>第四条</w:t>
      </w:r>
      <w:r>
        <w:rPr>
          <w:rFonts w:hint="eastAsia"/>
        </w:rPr>
        <w:t xml:space="preserve"> </w:t>
      </w:r>
      <w:r>
        <w:rPr>
          <w:rFonts w:hint="eastAsia"/>
        </w:rPr>
        <w:t>审计移送处理事项的条件和标准</w:t>
      </w:r>
    </w:p>
    <w:p w:rsidR="00CD634A" w:rsidRDefault="00CD634A">
      <w:pPr>
        <w:ind w:firstLine="420"/>
        <w:jc w:val="left"/>
      </w:pPr>
      <w:r>
        <w:rPr>
          <w:rFonts w:hint="eastAsia"/>
        </w:rPr>
        <w:t>（一）审计移送事项一般应具备明确的移送主体、明确定性依据，做到事实基本清楚、证据适当充分、有违法事实和资金金额、违法事实造成后果，适用法律法规等相应条件。</w:t>
      </w:r>
    </w:p>
    <w:p w:rsidR="00CD634A" w:rsidRDefault="00CD634A">
      <w:pPr>
        <w:ind w:firstLine="420"/>
        <w:jc w:val="left"/>
      </w:pPr>
      <w:r>
        <w:rPr>
          <w:rFonts w:hint="eastAsia"/>
        </w:rPr>
        <w:t>（二）移送司法机关涉嫌犯罪的事项一般应查明以下事实和依据：</w:t>
      </w:r>
    </w:p>
    <w:p w:rsidR="00CD634A" w:rsidRDefault="00CD634A">
      <w:pPr>
        <w:ind w:firstLine="420"/>
        <w:jc w:val="left"/>
      </w:pPr>
      <w:r>
        <w:rPr>
          <w:rFonts w:hint="eastAsia"/>
        </w:rPr>
        <w:t>1</w:t>
      </w:r>
      <w:r>
        <w:rPr>
          <w:rFonts w:hint="eastAsia"/>
        </w:rPr>
        <w:t>、涉嫌犯罪主体、犯罪嫌疑人；</w:t>
      </w:r>
    </w:p>
    <w:p w:rsidR="00CD634A" w:rsidRDefault="00CD634A">
      <w:pPr>
        <w:ind w:firstLine="420"/>
        <w:jc w:val="left"/>
      </w:pPr>
      <w:r>
        <w:rPr>
          <w:rFonts w:hint="eastAsia"/>
        </w:rPr>
        <w:t>2</w:t>
      </w:r>
      <w:r>
        <w:rPr>
          <w:rFonts w:hint="eastAsia"/>
        </w:rPr>
        <w:t>、涉嫌犯罪的危害行为和危害结果，以及相关证据；</w:t>
      </w:r>
    </w:p>
    <w:p w:rsidR="00CD634A" w:rsidRDefault="00CD634A">
      <w:pPr>
        <w:ind w:firstLine="420"/>
        <w:jc w:val="left"/>
      </w:pPr>
      <w:r>
        <w:rPr>
          <w:rFonts w:hint="eastAsia"/>
        </w:rPr>
        <w:t>3</w:t>
      </w:r>
      <w:r>
        <w:rPr>
          <w:rFonts w:hint="eastAsia"/>
        </w:rPr>
        <w:t>、涉嫌犯罪行为发生的时间；</w:t>
      </w:r>
    </w:p>
    <w:p w:rsidR="00CD634A" w:rsidRDefault="00CD634A">
      <w:pPr>
        <w:ind w:firstLine="420"/>
        <w:jc w:val="left"/>
      </w:pPr>
      <w:r>
        <w:rPr>
          <w:rFonts w:hint="eastAsia"/>
        </w:rPr>
        <w:t>4</w:t>
      </w:r>
      <w:r>
        <w:rPr>
          <w:rFonts w:hint="eastAsia"/>
        </w:rPr>
        <w:t>、涉嫌犯罪的发生地、实施地和结果地；</w:t>
      </w:r>
    </w:p>
    <w:p w:rsidR="00CD634A" w:rsidRDefault="00CD634A">
      <w:pPr>
        <w:ind w:firstLine="420"/>
        <w:jc w:val="left"/>
      </w:pPr>
      <w:r>
        <w:rPr>
          <w:rFonts w:hint="eastAsia"/>
        </w:rPr>
        <w:t>5</w:t>
      </w:r>
      <w:r>
        <w:rPr>
          <w:rFonts w:hint="eastAsia"/>
        </w:rPr>
        <w:t>、涉嫌触犯刑法等法律的具体条文。</w:t>
      </w:r>
    </w:p>
    <w:p w:rsidR="00CD634A" w:rsidRDefault="00CD634A">
      <w:pPr>
        <w:ind w:firstLine="420"/>
        <w:jc w:val="left"/>
      </w:pPr>
      <w:r>
        <w:rPr>
          <w:rFonts w:hint="eastAsia"/>
        </w:rPr>
        <w:t>（三）移送纪检监察机关等部门的事项一般应查明以下事实和依据：</w:t>
      </w:r>
    </w:p>
    <w:p w:rsidR="00CD634A" w:rsidRDefault="00CD634A">
      <w:pPr>
        <w:ind w:firstLine="420"/>
        <w:jc w:val="left"/>
      </w:pPr>
      <w:r>
        <w:rPr>
          <w:rFonts w:hint="eastAsia"/>
        </w:rPr>
        <w:t>1</w:t>
      </w:r>
      <w:r>
        <w:rPr>
          <w:rFonts w:hint="eastAsia"/>
        </w:rPr>
        <w:t>、涉嫌违反党纪、政纪行为或其它情节的主体、责任人；</w:t>
      </w:r>
    </w:p>
    <w:p w:rsidR="00CD634A" w:rsidRDefault="00CD634A">
      <w:pPr>
        <w:ind w:firstLine="420"/>
        <w:jc w:val="left"/>
      </w:pPr>
      <w:r>
        <w:rPr>
          <w:rFonts w:hint="eastAsia"/>
        </w:rPr>
        <w:t>2</w:t>
      </w:r>
      <w:r>
        <w:rPr>
          <w:rFonts w:hint="eastAsia"/>
        </w:rPr>
        <w:t>、涉嫌违反党纪、政纪行为或其它情节发生的时间；</w:t>
      </w:r>
    </w:p>
    <w:p w:rsidR="00CD634A" w:rsidRDefault="00CD634A">
      <w:pPr>
        <w:ind w:firstLine="420"/>
        <w:jc w:val="left"/>
      </w:pPr>
      <w:r>
        <w:rPr>
          <w:rFonts w:hint="eastAsia"/>
        </w:rPr>
        <w:t>3</w:t>
      </w:r>
      <w:r>
        <w:rPr>
          <w:rFonts w:hint="eastAsia"/>
        </w:rPr>
        <w:t>、涉嫌违反党纪、政纪行为或其它情节的后果，以及相关证据；</w:t>
      </w:r>
    </w:p>
    <w:p w:rsidR="00CD634A" w:rsidRDefault="00CD634A">
      <w:pPr>
        <w:ind w:firstLine="420"/>
        <w:jc w:val="left"/>
      </w:pPr>
      <w:r>
        <w:rPr>
          <w:rFonts w:hint="eastAsia"/>
        </w:rPr>
        <w:t>4</w:t>
      </w:r>
      <w:r>
        <w:rPr>
          <w:rFonts w:hint="eastAsia"/>
        </w:rPr>
        <w:t>、涉嫌违反党纪、政纪等规定的具体条文。</w:t>
      </w:r>
    </w:p>
    <w:p w:rsidR="00CD634A" w:rsidRDefault="00CD634A">
      <w:pPr>
        <w:ind w:firstLine="420"/>
        <w:jc w:val="left"/>
      </w:pPr>
      <w:r>
        <w:rPr>
          <w:rFonts w:hint="eastAsia"/>
        </w:rPr>
        <w:t>（四）移送中相关特殊情形的处理</w:t>
      </w:r>
    </w:p>
    <w:p w:rsidR="00CD634A" w:rsidRDefault="00CD634A">
      <w:pPr>
        <w:ind w:firstLine="420"/>
        <w:jc w:val="left"/>
      </w:pPr>
      <w:r>
        <w:rPr>
          <w:rFonts w:hint="eastAsia"/>
        </w:rPr>
        <w:t>1</w:t>
      </w:r>
      <w:r>
        <w:rPr>
          <w:rFonts w:hint="eastAsia"/>
        </w:rPr>
        <w:t>、移送事项的主要事实已经基本确定，因审计职权所限存在不能彻底查清且需要移送的，可以办理移送，但要在移送时予以注明。</w:t>
      </w:r>
    </w:p>
    <w:p w:rsidR="00CD634A" w:rsidRDefault="00CD634A">
      <w:pPr>
        <w:ind w:firstLine="420"/>
        <w:jc w:val="left"/>
      </w:pPr>
      <w:r>
        <w:rPr>
          <w:rFonts w:hint="eastAsia"/>
        </w:rPr>
        <w:t>2</w:t>
      </w:r>
      <w:r>
        <w:rPr>
          <w:rFonts w:hint="eastAsia"/>
        </w:rPr>
        <w:t>、对发现案件线索明显或重大违法事实已经基本查明，不应由审计机关进一步采取调查措施，虽存在“定性、定损、定责、定人”个别标准上不够明确，但接受移送对象认为已经基本符合移送条件，同意接受移送的，可以办理移送。</w:t>
      </w:r>
    </w:p>
    <w:p w:rsidR="00CD634A" w:rsidRDefault="00CD634A">
      <w:pPr>
        <w:ind w:firstLine="420"/>
        <w:jc w:val="left"/>
      </w:pPr>
      <w:r>
        <w:rPr>
          <w:rFonts w:hint="eastAsia"/>
        </w:rPr>
        <w:t>3</w:t>
      </w:r>
      <w:r>
        <w:rPr>
          <w:rFonts w:hint="eastAsia"/>
        </w:rPr>
        <w:t>、有关单位尚未明确同意接受审计移送的，在沟通协调工作未完成前，暂不做移送处理。</w:t>
      </w:r>
    </w:p>
    <w:p w:rsidR="00CD634A" w:rsidRDefault="00CD634A">
      <w:pPr>
        <w:ind w:firstLine="420"/>
        <w:jc w:val="left"/>
      </w:pPr>
      <w:r>
        <w:rPr>
          <w:rFonts w:hint="eastAsia"/>
        </w:rPr>
        <w:t>4</w:t>
      </w:r>
      <w:r>
        <w:rPr>
          <w:rFonts w:hint="eastAsia"/>
        </w:rPr>
        <w:t>、对情况复杂，不够移送标准的线索，报经审计机关主要领导同意，可以先以口头或以书面进行会商移送，并提供相关证据（复印件），提请有关单位予以协助和配合。待接收移送单位根据移送线索进一步查证后、立案前再正式办理移送。</w:t>
      </w:r>
    </w:p>
    <w:p w:rsidR="00CD634A" w:rsidRDefault="00CD634A">
      <w:pPr>
        <w:ind w:firstLine="420"/>
        <w:jc w:val="left"/>
      </w:pPr>
      <w:r>
        <w:rPr>
          <w:rFonts w:hint="eastAsia"/>
        </w:rPr>
        <w:t>第五条</w:t>
      </w:r>
      <w:r>
        <w:rPr>
          <w:rFonts w:hint="eastAsia"/>
        </w:rPr>
        <w:t xml:space="preserve"> </w:t>
      </w:r>
      <w:r>
        <w:rPr>
          <w:rFonts w:hint="eastAsia"/>
        </w:rPr>
        <w:t>审计移送对象</w:t>
      </w:r>
    </w:p>
    <w:p w:rsidR="00CD634A" w:rsidRDefault="00CD634A">
      <w:pPr>
        <w:ind w:firstLine="420"/>
        <w:jc w:val="left"/>
      </w:pPr>
      <w:r>
        <w:rPr>
          <w:rFonts w:hint="eastAsia"/>
        </w:rPr>
        <w:t>对审计移送处理事项，应当区分性质，选择不同的接受移送对象。</w:t>
      </w:r>
    </w:p>
    <w:p w:rsidR="00CD634A" w:rsidRDefault="00CD634A">
      <w:pPr>
        <w:ind w:firstLine="420"/>
        <w:jc w:val="left"/>
      </w:pPr>
      <w:r>
        <w:rPr>
          <w:rFonts w:hint="eastAsia"/>
        </w:rPr>
        <w:t>（一）审计（含专项审计调查）发现涉嫌犯罪的案件线索，应依照法律法规分别移送纪检监察机关、公安机关查处。</w:t>
      </w:r>
    </w:p>
    <w:p w:rsidR="00CD634A" w:rsidRDefault="00CD634A">
      <w:pPr>
        <w:ind w:firstLine="420"/>
        <w:jc w:val="left"/>
      </w:pPr>
      <w:r>
        <w:rPr>
          <w:rFonts w:hint="eastAsia"/>
        </w:rPr>
        <w:t>1</w:t>
      </w:r>
      <w:r>
        <w:rPr>
          <w:rFonts w:hint="eastAsia"/>
        </w:rPr>
        <w:t>、对发现国家工作人员贪污、贿赂、渎职等违法行为，涉嫌构成职务犯罪的，向被移送人所在单位的同级纪检监察机关移送；</w:t>
      </w:r>
    </w:p>
    <w:p w:rsidR="00CD634A" w:rsidRDefault="00CD634A">
      <w:pPr>
        <w:ind w:firstLine="420"/>
        <w:jc w:val="left"/>
      </w:pPr>
      <w:r>
        <w:rPr>
          <w:rFonts w:hint="eastAsia"/>
        </w:rPr>
        <w:t>2</w:t>
      </w:r>
      <w:r>
        <w:rPr>
          <w:rFonts w:hint="eastAsia"/>
        </w:rPr>
        <w:t>、对发现非国家工作人员犯罪和国家工作人员非因职务行为犯罪，或者按照违法事实涉及的金额、情节、造成的后果等应当属于公安管辖刑事案件范围的，一般应向行为发生地公安机关移送；</w:t>
      </w:r>
    </w:p>
    <w:p w:rsidR="00CD634A" w:rsidRDefault="00CD634A">
      <w:pPr>
        <w:ind w:firstLine="420"/>
        <w:jc w:val="left"/>
      </w:pPr>
      <w:r>
        <w:rPr>
          <w:rFonts w:hint="eastAsia"/>
        </w:rPr>
        <w:t>3</w:t>
      </w:r>
      <w:r>
        <w:rPr>
          <w:rFonts w:hint="eastAsia"/>
        </w:rPr>
        <w:t>、对同一案件既涉嫌职务犯罪又涉嫌其他犯罪，纪检监察机关与公安机关分别具有管辖权的，向涉嫌主要犯罪线索的管辖机关移送，不得向两个或两个以上机关同时移送；</w:t>
      </w:r>
    </w:p>
    <w:p w:rsidR="00CD634A" w:rsidRDefault="00CD634A">
      <w:pPr>
        <w:ind w:firstLine="420"/>
        <w:jc w:val="left"/>
      </w:pPr>
      <w:r>
        <w:rPr>
          <w:rFonts w:hint="eastAsia"/>
        </w:rPr>
        <w:t>4</w:t>
      </w:r>
      <w:r>
        <w:rPr>
          <w:rFonts w:hint="eastAsia"/>
        </w:rPr>
        <w:t>、上一级审计机关直接审计发现需要移送的事项，根据案件线索金额、情节、造成的后果等，也可以向该审计机关的同级纪检监察机关、公安机关移送。</w:t>
      </w:r>
    </w:p>
    <w:p w:rsidR="00CD634A" w:rsidRDefault="00CD634A">
      <w:pPr>
        <w:ind w:firstLine="420"/>
        <w:jc w:val="left"/>
      </w:pPr>
      <w:r>
        <w:rPr>
          <w:rFonts w:hint="eastAsia"/>
        </w:rPr>
        <w:t>（二）审计（含专项审计调查）发现有关人员的行为涉嫌违反党纪政纪的，移送纪检监察机关查处。</w:t>
      </w:r>
    </w:p>
    <w:p w:rsidR="00CD634A" w:rsidRDefault="00CD634A">
      <w:pPr>
        <w:ind w:firstLine="420"/>
        <w:jc w:val="left"/>
      </w:pPr>
      <w:r>
        <w:rPr>
          <w:rFonts w:hint="eastAsia"/>
        </w:rPr>
        <w:t>1</w:t>
      </w:r>
      <w:r>
        <w:rPr>
          <w:rFonts w:hint="eastAsia"/>
        </w:rPr>
        <w:t>、根据被移送人所担任职务不同，应向涉及的被移送人所担任职务的同级纪检监察机关移送；</w:t>
      </w:r>
    </w:p>
    <w:p w:rsidR="00CD634A" w:rsidRDefault="00CD634A">
      <w:pPr>
        <w:ind w:firstLine="420"/>
        <w:jc w:val="left"/>
      </w:pPr>
      <w:r>
        <w:rPr>
          <w:rFonts w:hint="eastAsia"/>
        </w:rPr>
        <w:t>2</w:t>
      </w:r>
      <w:r>
        <w:rPr>
          <w:rFonts w:hint="eastAsia"/>
        </w:rPr>
        <w:t>、同时担任两个以上职务的，应当向担任最高职务同级的纪检监察机关移送；</w:t>
      </w:r>
    </w:p>
    <w:p w:rsidR="00CD634A" w:rsidRDefault="00CD634A">
      <w:pPr>
        <w:ind w:firstLine="420"/>
        <w:jc w:val="left"/>
      </w:pPr>
      <w:r>
        <w:rPr>
          <w:rFonts w:hint="eastAsia"/>
        </w:rPr>
        <w:t>3</w:t>
      </w:r>
      <w:r>
        <w:rPr>
          <w:rFonts w:hint="eastAsia"/>
        </w:rPr>
        <w:t>、上一级审计机关直接审计发现需要移送的事项，根据问题线索金额、情节、造成的后果等，可以向该审计机关的同级纪检监察机关，也可以向被移送人所在地党委政府（除了上级党委管理的人员以外）移送；</w:t>
      </w:r>
    </w:p>
    <w:p w:rsidR="00CD634A" w:rsidRDefault="00CD634A">
      <w:pPr>
        <w:ind w:firstLine="420"/>
        <w:jc w:val="left"/>
      </w:pPr>
      <w:r>
        <w:rPr>
          <w:rFonts w:hint="eastAsia"/>
        </w:rPr>
        <w:t>4</w:t>
      </w:r>
      <w:r>
        <w:rPr>
          <w:rFonts w:hint="eastAsia"/>
        </w:rPr>
        <w:t>、需要依法追究有关人员相关责任，且有关责任人属于被审计单位干部管理权限内的人员，可以直接在审计机关审计报告中提出对有关责任人问题进一步调查核实，由被审计单位依纪依规做出相应处理的审计意见，一般不再另行办理审计移送。对于事实比较复杂、比较敏感的事项，不宜写入审计报告的，可以单独进行移送。</w:t>
      </w:r>
    </w:p>
    <w:p w:rsidR="00CD634A" w:rsidRDefault="00CD634A">
      <w:pPr>
        <w:ind w:firstLine="420"/>
        <w:jc w:val="left"/>
      </w:pPr>
      <w:r>
        <w:rPr>
          <w:rFonts w:hint="eastAsia"/>
        </w:rPr>
        <w:t>（三）审计机关发现的需要由有关主管部门、监管部门或下级政府进行处理的，根据干部管理权限或问题的性质直接移送具有管辖权的同级主管部门、监管部门或相关政府处理。</w:t>
      </w:r>
    </w:p>
    <w:p w:rsidR="00CD634A" w:rsidRDefault="00CD634A">
      <w:pPr>
        <w:ind w:firstLine="420"/>
        <w:jc w:val="left"/>
      </w:pPr>
      <w:r>
        <w:rPr>
          <w:rFonts w:hint="eastAsia"/>
        </w:rPr>
        <w:t>第六条</w:t>
      </w:r>
      <w:r>
        <w:rPr>
          <w:rFonts w:hint="eastAsia"/>
        </w:rPr>
        <w:t xml:space="preserve"> </w:t>
      </w:r>
      <w:r>
        <w:rPr>
          <w:rFonts w:hint="eastAsia"/>
        </w:rPr>
        <w:t>审计移送工作的责任和程序</w:t>
      </w:r>
    </w:p>
    <w:p w:rsidR="00CD634A" w:rsidRDefault="00CD634A">
      <w:pPr>
        <w:ind w:firstLine="420"/>
        <w:jc w:val="left"/>
      </w:pPr>
      <w:r>
        <w:rPr>
          <w:rFonts w:hint="eastAsia"/>
        </w:rPr>
        <w:t>(</w:t>
      </w:r>
      <w:r>
        <w:rPr>
          <w:rFonts w:hint="eastAsia"/>
        </w:rPr>
        <w:t>一</w:t>
      </w:r>
      <w:r>
        <w:rPr>
          <w:rFonts w:hint="eastAsia"/>
        </w:rPr>
        <w:t>)</w:t>
      </w:r>
      <w:r>
        <w:rPr>
          <w:rFonts w:hint="eastAsia"/>
        </w:rPr>
        <w:t>审计项目现场结束后办理移送事项的</w:t>
      </w:r>
      <w:r>
        <w:rPr>
          <w:rFonts w:hint="eastAsia"/>
        </w:rPr>
        <w:t>,</w:t>
      </w:r>
      <w:r>
        <w:rPr>
          <w:rFonts w:hint="eastAsia"/>
        </w:rPr>
        <w:t>由审计组起草审计移送处理书</w:t>
      </w:r>
      <w:r>
        <w:rPr>
          <w:rFonts w:hint="eastAsia"/>
        </w:rPr>
        <w:t>,</w:t>
      </w:r>
      <w:r>
        <w:rPr>
          <w:rFonts w:hint="eastAsia"/>
        </w:rPr>
        <w:t>审计机关领导审核</w:t>
      </w:r>
      <w:r>
        <w:rPr>
          <w:rFonts w:hint="eastAsia"/>
        </w:rPr>
        <w:t>,</w:t>
      </w:r>
      <w:r>
        <w:rPr>
          <w:rFonts w:hint="eastAsia"/>
        </w:rPr>
        <w:t>提交审计业务会审议后</w:t>
      </w:r>
      <w:r>
        <w:rPr>
          <w:rFonts w:hint="eastAsia"/>
        </w:rPr>
        <w:t>,</w:t>
      </w:r>
      <w:r>
        <w:rPr>
          <w:rFonts w:hint="eastAsia"/>
        </w:rPr>
        <w:t>提请审计机关主要负责人审核签发</w:t>
      </w:r>
      <w:r>
        <w:rPr>
          <w:rFonts w:hint="eastAsia"/>
        </w:rPr>
        <w:t>;</w:t>
      </w:r>
    </w:p>
    <w:p w:rsidR="00CD634A" w:rsidRDefault="00CD634A">
      <w:pPr>
        <w:ind w:firstLine="420"/>
        <w:jc w:val="left"/>
      </w:pPr>
      <w:r>
        <w:rPr>
          <w:rFonts w:hint="eastAsia"/>
        </w:rPr>
        <w:t>(</w:t>
      </w:r>
      <w:r>
        <w:rPr>
          <w:rFonts w:hint="eastAsia"/>
        </w:rPr>
        <w:t>二</w:t>
      </w:r>
      <w:r>
        <w:rPr>
          <w:rFonts w:hint="eastAsia"/>
        </w:rPr>
        <w:t>)</w:t>
      </w:r>
      <w:r>
        <w:rPr>
          <w:rFonts w:hint="eastAsia"/>
        </w:rPr>
        <w:t>审计项目实施过程中发现的重大案件线索需及时办理移送的</w:t>
      </w:r>
      <w:r>
        <w:rPr>
          <w:rFonts w:hint="eastAsia"/>
        </w:rPr>
        <w:t>,</w:t>
      </w:r>
      <w:r>
        <w:rPr>
          <w:rFonts w:hint="eastAsia"/>
        </w:rPr>
        <w:t>由审计组起草审计移送处理书</w:t>
      </w:r>
      <w:r>
        <w:rPr>
          <w:rFonts w:hint="eastAsia"/>
        </w:rPr>
        <w:t>,</w:t>
      </w:r>
      <w:r>
        <w:rPr>
          <w:rFonts w:hint="eastAsia"/>
        </w:rPr>
        <w:t>经审计机关领导审核有必要及时办理移送的</w:t>
      </w:r>
      <w:r>
        <w:rPr>
          <w:rFonts w:hint="eastAsia"/>
        </w:rPr>
        <w:t>,</w:t>
      </w:r>
      <w:r>
        <w:rPr>
          <w:rFonts w:hint="eastAsia"/>
        </w:rPr>
        <w:t>提交审计业务会审定后</w:t>
      </w:r>
      <w:r>
        <w:rPr>
          <w:rFonts w:hint="eastAsia"/>
        </w:rPr>
        <w:t>,</w:t>
      </w:r>
      <w:r>
        <w:rPr>
          <w:rFonts w:hint="eastAsia"/>
        </w:rPr>
        <w:t>提请审计机关主要负责人审核签发；</w:t>
      </w:r>
    </w:p>
    <w:p w:rsidR="00CD634A" w:rsidRDefault="00CD634A">
      <w:pPr>
        <w:ind w:firstLine="420"/>
        <w:jc w:val="left"/>
      </w:pPr>
      <w:r>
        <w:rPr>
          <w:rFonts w:hint="eastAsia"/>
        </w:rPr>
        <w:t>（三）审计移送应当向受理机关提交审计移送处理书及涉及案件的全部资料，其中向公安机关移送涉嫌犯罪案件的应当同时将案件移送处理书及有关材料目录抄送检察机关。</w:t>
      </w:r>
    </w:p>
    <w:p w:rsidR="00CD634A" w:rsidRDefault="00CD634A">
      <w:pPr>
        <w:ind w:firstLine="420"/>
        <w:jc w:val="left"/>
      </w:pPr>
      <w:r>
        <w:rPr>
          <w:rFonts w:hint="eastAsia"/>
        </w:rPr>
        <w:t>第七条</w:t>
      </w:r>
      <w:r>
        <w:rPr>
          <w:rFonts w:hint="eastAsia"/>
        </w:rPr>
        <w:t xml:space="preserve"> </w:t>
      </w:r>
      <w:r>
        <w:rPr>
          <w:rFonts w:hint="eastAsia"/>
        </w:rPr>
        <w:t>审计发现的问题不得或暂缓办理审计移送处理的情形</w:t>
      </w:r>
    </w:p>
    <w:p w:rsidR="00CD634A" w:rsidRDefault="00CD634A">
      <w:pPr>
        <w:ind w:firstLine="420"/>
        <w:jc w:val="left"/>
      </w:pPr>
      <w:r>
        <w:rPr>
          <w:rFonts w:hint="eastAsia"/>
        </w:rPr>
        <w:t>（一）问题性质界定不准确、主要事实尚未查清或者未获取适当审计证据、取证不足难以支持审计结论的；移送需要追究责任而缺少责任主体的；</w:t>
      </w:r>
    </w:p>
    <w:p w:rsidR="00CD634A" w:rsidRDefault="00CD634A">
      <w:pPr>
        <w:ind w:firstLine="420"/>
        <w:jc w:val="left"/>
      </w:pPr>
      <w:r>
        <w:rPr>
          <w:rFonts w:hint="eastAsia"/>
        </w:rPr>
        <w:t>（二）缺乏相应法律规定或党纪政纪规定的事项，追究有关责任人刑事责任或党纪政纪责任的依据不足的；</w:t>
      </w:r>
    </w:p>
    <w:p w:rsidR="00CD634A" w:rsidRDefault="00CD634A">
      <w:pPr>
        <w:ind w:firstLine="420"/>
        <w:jc w:val="left"/>
      </w:pPr>
      <w:r>
        <w:rPr>
          <w:rFonts w:hint="eastAsia"/>
        </w:rPr>
        <w:t>（三）有关部门已经立案调查或已进入司法程序的；</w:t>
      </w:r>
    </w:p>
    <w:p w:rsidR="00CD634A" w:rsidRDefault="00CD634A">
      <w:pPr>
        <w:ind w:firstLine="420"/>
        <w:jc w:val="left"/>
      </w:pPr>
      <w:r>
        <w:rPr>
          <w:rFonts w:hint="eastAsia"/>
        </w:rPr>
        <w:t>（四）有关问题已经得到整改或者纠正，不需追究人员责任的；</w:t>
      </w:r>
    </w:p>
    <w:p w:rsidR="00CD634A" w:rsidRDefault="00CD634A">
      <w:pPr>
        <w:ind w:firstLine="420"/>
        <w:jc w:val="left"/>
      </w:pPr>
      <w:r>
        <w:rPr>
          <w:rFonts w:hint="eastAsia"/>
        </w:rPr>
        <w:t>（五）已经通过审计信息、专报等方式上报本级政府，本级政府已经批转有关主管部门查处的；</w:t>
      </w:r>
    </w:p>
    <w:p w:rsidR="00CD634A" w:rsidRDefault="00CD634A">
      <w:pPr>
        <w:ind w:firstLine="420"/>
        <w:jc w:val="left"/>
      </w:pPr>
      <w:r>
        <w:rPr>
          <w:rFonts w:hint="eastAsia"/>
        </w:rPr>
        <w:t>（六）属于审计机关审计处理处罚权限范围的。对被审计单位违反国家规定的财政收支、财务行为不涉及追究单位、责任人员党纪政纪和刑事责任的，审计机关可以在法定职权范围内依法作出处理处罚决定，一般不办理移送。</w:t>
      </w:r>
    </w:p>
    <w:p w:rsidR="00CD634A" w:rsidRDefault="00CD634A">
      <w:pPr>
        <w:ind w:firstLine="420"/>
        <w:jc w:val="left"/>
      </w:pPr>
      <w:r>
        <w:rPr>
          <w:rFonts w:hint="eastAsia"/>
        </w:rPr>
        <w:t>第八条</w:t>
      </w:r>
      <w:r>
        <w:rPr>
          <w:rFonts w:hint="eastAsia"/>
        </w:rPr>
        <w:t xml:space="preserve"> </w:t>
      </w:r>
      <w:r>
        <w:rPr>
          <w:rFonts w:hint="eastAsia"/>
        </w:rPr>
        <w:t>审计机关相关人员对知悉的移送事项和案件线索应当严格遵守保密纪律。未经批准，任何人不得擅自对外披露移送事项和移送查处情况。对违反工作纪律，造成严重后果的，依法依规严肃处理。</w:t>
      </w:r>
    </w:p>
    <w:p w:rsidR="00CD634A" w:rsidRDefault="00CD634A">
      <w:pPr>
        <w:ind w:firstLine="420"/>
        <w:jc w:val="left"/>
      </w:pPr>
      <w:r>
        <w:rPr>
          <w:rFonts w:hint="eastAsia"/>
        </w:rPr>
        <w:t>第九条</w:t>
      </w:r>
      <w:r>
        <w:rPr>
          <w:rFonts w:hint="eastAsia"/>
        </w:rPr>
        <w:t xml:space="preserve"> </w:t>
      </w:r>
      <w:r>
        <w:rPr>
          <w:rFonts w:hint="eastAsia"/>
        </w:rPr>
        <w:t>本办法由区审计局负责解释。</w:t>
      </w:r>
    </w:p>
    <w:p w:rsidR="00CD634A" w:rsidRDefault="00CD634A">
      <w:pPr>
        <w:ind w:firstLine="420"/>
        <w:jc w:val="left"/>
      </w:pPr>
      <w:r>
        <w:rPr>
          <w:rFonts w:hint="eastAsia"/>
        </w:rPr>
        <w:t>第十条</w:t>
      </w:r>
      <w:r>
        <w:rPr>
          <w:rFonts w:hint="eastAsia"/>
        </w:rPr>
        <w:t xml:space="preserve"> </w:t>
      </w:r>
      <w:r>
        <w:rPr>
          <w:rFonts w:hint="eastAsia"/>
        </w:rPr>
        <w:t>本办法自发布之日起施行。</w:t>
      </w:r>
    </w:p>
    <w:p w:rsidR="00CD634A" w:rsidRDefault="00CD634A">
      <w:pPr>
        <w:jc w:val="right"/>
      </w:pPr>
      <w:r>
        <w:rPr>
          <w:rFonts w:hint="eastAsia"/>
        </w:rPr>
        <w:t>雨山区审计局</w:t>
      </w:r>
      <w:r>
        <w:rPr>
          <w:rFonts w:hint="eastAsia"/>
        </w:rPr>
        <w:t>2019-4-19</w:t>
      </w:r>
    </w:p>
    <w:p w:rsidR="00CD634A" w:rsidRDefault="00CD634A" w:rsidP="00356994">
      <w:pPr>
        <w:sectPr w:rsidR="00CD634A" w:rsidSect="00356994">
          <w:type w:val="continuous"/>
          <w:pgSz w:w="11906" w:h="16838"/>
          <w:pgMar w:top="1644" w:right="1236" w:bottom="1418" w:left="1814" w:header="851" w:footer="907" w:gutter="0"/>
          <w:pgNumType w:start="1"/>
          <w:cols w:space="720"/>
          <w:docGrid w:type="lines" w:linePitch="341" w:charSpace="2373"/>
        </w:sectPr>
      </w:pPr>
    </w:p>
    <w:p w:rsidR="00EE2B58" w:rsidRDefault="00EE2B58"/>
    <w:sectPr w:rsidR="00EE2B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D634A"/>
    <w:rsid w:val="00CD634A"/>
    <w:rsid w:val="00EE2B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D634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D634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Company>Microsoft</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
  <cp:revision>1</cp:revision>
  <dcterms:created xsi:type="dcterms:W3CDTF">2022-05-16T01:16:00Z</dcterms:created>
</cp:coreProperties>
</file>