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06" w:rsidRDefault="00080706">
      <w:pPr>
        <w:pStyle w:val="1"/>
      </w:pPr>
      <w:bookmarkStart w:id="0" w:name="_Toc25994"/>
      <w:r>
        <w:rPr>
          <w:rFonts w:hint="eastAsia"/>
        </w:rPr>
        <w:t>文登区纪委监委：严肃执纪问责 回应群众关切</w:t>
      </w:r>
      <w:bookmarkEnd w:id="0"/>
      <w:r>
        <w:rPr>
          <w:rFonts w:hint="eastAsia"/>
        </w:rPr>
        <w:t xml:space="preserve"> </w:t>
      </w:r>
    </w:p>
    <w:p w:rsidR="00080706" w:rsidRDefault="00080706">
      <w:r>
        <w:rPr>
          <w:rFonts w:hint="eastAsia"/>
        </w:rPr>
        <w:t xml:space="preserve">　　文登区纪委监委认真落实上级作风建设相关要求，结合文登实际，围绕乡村振兴、民生领域、扫黑除恶等</w:t>
      </w:r>
      <w:r>
        <w:rPr>
          <w:rFonts w:hint="eastAsia"/>
        </w:rPr>
        <w:t>3</w:t>
      </w:r>
      <w:r>
        <w:rPr>
          <w:rFonts w:hint="eastAsia"/>
        </w:rPr>
        <w:t>类重点工作，确定</w:t>
      </w:r>
      <w:r>
        <w:rPr>
          <w:rFonts w:hint="eastAsia"/>
        </w:rPr>
        <w:t>18</w:t>
      </w:r>
      <w:r>
        <w:rPr>
          <w:rFonts w:hint="eastAsia"/>
        </w:rPr>
        <w:t>项重点整治内容，明确</w:t>
      </w:r>
      <w:r>
        <w:rPr>
          <w:rFonts w:hint="eastAsia"/>
        </w:rPr>
        <w:t>33</w:t>
      </w:r>
      <w:r>
        <w:rPr>
          <w:rFonts w:hint="eastAsia"/>
        </w:rPr>
        <w:t>个主责部门，以强有力的监督执纪问责推动“我为群众办实事”实践活动走深走实。</w:t>
      </w:r>
    </w:p>
    <w:p w:rsidR="00080706" w:rsidRDefault="00080706">
      <w:r>
        <w:rPr>
          <w:rFonts w:hint="eastAsia"/>
        </w:rPr>
        <w:t xml:space="preserve">　　区纪委监委党风政风监督室副主任苏高杰说，针对</w:t>
      </w:r>
      <w:r>
        <w:rPr>
          <w:rFonts w:hint="eastAsia"/>
        </w:rPr>
        <w:t>12345</w:t>
      </w:r>
      <w:r>
        <w:rPr>
          <w:rFonts w:hint="eastAsia"/>
        </w:rPr>
        <w:t>政务服务热线、区纪委信访室群众举报线索，分析研判群众诉求办理过程中存在的“散假粗虚拖”等形式主义官僚主义问题，在全区开展干部作风专项整治，督促相关责任单位妥善解决群众诉求</w:t>
      </w:r>
      <w:r>
        <w:rPr>
          <w:rFonts w:hint="eastAsia"/>
        </w:rPr>
        <w:t>110</w:t>
      </w:r>
      <w:r>
        <w:rPr>
          <w:rFonts w:hint="eastAsia"/>
        </w:rPr>
        <w:t>余条，并聚焦党风政风行风类问题开展监督检查，坚决纠正口号喊罢“唱空城”、拈轻怕重“做样子”等不良倾向，以清风正气回应人民群众新期待。</w:t>
      </w:r>
    </w:p>
    <w:p w:rsidR="00080706" w:rsidRDefault="00080706">
      <w:r>
        <w:rPr>
          <w:rFonts w:hint="eastAsia"/>
        </w:rPr>
        <w:t xml:space="preserve">　　区纪委监委充分发挥监督保障执行、促进完善发展作用，通过与部门负责人座谈、共同研究办实事事项、制发监督提醒通知书等形式，进一步压实职能部门主体责任，营造了各被监督单位真抓实改的生动局面。</w:t>
      </w:r>
    </w:p>
    <w:p w:rsidR="00080706" w:rsidRDefault="00080706">
      <w:r>
        <w:rPr>
          <w:rFonts w:hint="eastAsia"/>
        </w:rPr>
        <w:t xml:space="preserve">　　走进区市场监管局会议室，区纪委监委派驻第二纪检监察组工作人员正会同相关负责同志，围绕排查食品行业发现的问题线索，研究处置和整改方案。</w:t>
      </w:r>
    </w:p>
    <w:p w:rsidR="00080706" w:rsidRDefault="00080706">
      <w:r>
        <w:rPr>
          <w:rFonts w:hint="eastAsia"/>
        </w:rPr>
        <w:t xml:space="preserve">　　区市场监督管理局食品安全监督管理科科长荣媛媛告诉记者，认真落实区纪委监委关于食品安全专项整治的工作要求，检查食品生产企业及校园周边经营户</w:t>
      </w:r>
      <w:r>
        <w:rPr>
          <w:rFonts w:hint="eastAsia"/>
        </w:rPr>
        <w:t>627</w:t>
      </w:r>
      <w:r>
        <w:rPr>
          <w:rFonts w:hint="eastAsia"/>
        </w:rPr>
        <w:t>家次，整改风险隐患</w:t>
      </w:r>
      <w:r>
        <w:rPr>
          <w:rFonts w:hint="eastAsia"/>
        </w:rPr>
        <w:t>221</w:t>
      </w:r>
      <w:r>
        <w:rPr>
          <w:rFonts w:hint="eastAsia"/>
        </w:rPr>
        <w:t>个，立案查处</w:t>
      </w:r>
      <w:r>
        <w:rPr>
          <w:rFonts w:hint="eastAsia"/>
        </w:rPr>
        <w:t>13</w:t>
      </w:r>
      <w:r>
        <w:rPr>
          <w:rFonts w:hint="eastAsia"/>
        </w:rPr>
        <w:t>家违规企业、</w:t>
      </w:r>
      <w:r>
        <w:rPr>
          <w:rFonts w:hint="eastAsia"/>
        </w:rPr>
        <w:t>2</w:t>
      </w:r>
      <w:r>
        <w:rPr>
          <w:rFonts w:hint="eastAsia"/>
        </w:rPr>
        <w:t>家校园周边问题经营者，让人民群众吃的放心。</w:t>
      </w:r>
    </w:p>
    <w:p w:rsidR="00080706" w:rsidRDefault="00080706">
      <w:r>
        <w:rPr>
          <w:rFonts w:hint="eastAsia"/>
        </w:rPr>
        <w:t xml:space="preserve">　　区纪委副书记区监委副主任邱慧慧说，坚持干字当头、实字托底，分行业、分领域排查侵害群众利益问题，狠刹教育医疗、环保等“</w:t>
      </w:r>
      <w:r>
        <w:rPr>
          <w:rFonts w:hint="eastAsia"/>
        </w:rPr>
        <w:t>3+13</w:t>
      </w:r>
      <w:r>
        <w:rPr>
          <w:rFonts w:hint="eastAsia"/>
        </w:rPr>
        <w:t>”个重点领域的不正之风。全区干部作风专项整治以来，共督办群众诉求</w:t>
      </w:r>
      <w:r>
        <w:rPr>
          <w:rFonts w:hint="eastAsia"/>
        </w:rPr>
        <w:t>196</w:t>
      </w:r>
      <w:r>
        <w:rPr>
          <w:rFonts w:hint="eastAsia"/>
        </w:rPr>
        <w:t>条，发现干部作风问题</w:t>
      </w:r>
      <w:r>
        <w:rPr>
          <w:rFonts w:hint="eastAsia"/>
        </w:rPr>
        <w:t>6</w:t>
      </w:r>
      <w:r>
        <w:rPr>
          <w:rFonts w:hint="eastAsia"/>
        </w:rPr>
        <w:t>起，已处置党员干部</w:t>
      </w:r>
      <w:r>
        <w:rPr>
          <w:rFonts w:hint="eastAsia"/>
        </w:rPr>
        <w:t>4</w:t>
      </w:r>
      <w:r>
        <w:rPr>
          <w:rFonts w:hint="eastAsia"/>
        </w:rPr>
        <w:t>人，提出整改意见</w:t>
      </w:r>
      <w:r>
        <w:rPr>
          <w:rFonts w:hint="eastAsia"/>
        </w:rPr>
        <w:t>4</w:t>
      </w:r>
      <w:r>
        <w:rPr>
          <w:rFonts w:hint="eastAsia"/>
        </w:rPr>
        <w:t>条，制发监察建议书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080706" w:rsidRDefault="00080706">
      <w:r>
        <w:rPr>
          <w:rFonts w:hint="eastAsia"/>
        </w:rPr>
        <w:t xml:space="preserve">　　下一步将在干部作风专项整治、“清廉村社”建设、村（社区）监察工作联络站等方面持续发力，坚持不懈整治损害群众利益问题，确保群众办事不用托人，不断拓展“我为群众办实事”实践活动成果。</w:t>
      </w:r>
    </w:p>
    <w:p w:rsidR="00080706" w:rsidRDefault="00080706">
      <w:pPr>
        <w:ind w:firstLine="421"/>
      </w:pPr>
      <w:r>
        <w:rPr>
          <w:rFonts w:hint="eastAsia"/>
        </w:rPr>
        <w:t>区纪委监委将认真贯彻落实区委关于“转作风、提效能、办实事”的要求，驰而不息纠四风、树新风，督促推动党员干部培树“严真细实快”的工作作风，让人民群众的获得感成色更足、幸福感更可持续、安全感更有保障。</w:t>
      </w:r>
    </w:p>
    <w:p w:rsidR="00080706" w:rsidRDefault="00080706">
      <w:pPr>
        <w:ind w:firstLine="421"/>
        <w:jc w:val="right"/>
      </w:pPr>
      <w:r>
        <w:rPr>
          <w:rFonts w:hint="eastAsia"/>
        </w:rPr>
        <w:t>文登区政府</w:t>
      </w:r>
      <w:r>
        <w:rPr>
          <w:rFonts w:hint="eastAsia"/>
        </w:rPr>
        <w:t>2022-03-06</w:t>
      </w:r>
    </w:p>
    <w:p w:rsidR="00080706" w:rsidRDefault="00080706" w:rsidP="00DA29E5">
      <w:pPr>
        <w:sectPr w:rsidR="00080706" w:rsidSect="007E7899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D3E35" w:rsidRDefault="008D3E35"/>
    <w:sectPr w:rsidR="008D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99" w:rsidRDefault="008D3E35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99" w:rsidRDefault="008D3E35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99" w:rsidRDefault="008D3E35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99" w:rsidRDefault="008D3E35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80706"/>
    <w:rsid w:val="00080706"/>
    <w:rsid w:val="008D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8070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80706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080706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080706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080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080706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>微软中国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2022-08-25T02:33:00Z</dcterms:created>
</cp:coreProperties>
</file>