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6" w:rsidRDefault="001C6CC6">
      <w:pPr>
        <w:pStyle w:val="1"/>
      </w:pPr>
      <w:r>
        <w:rPr>
          <w:rFonts w:hint="eastAsia"/>
        </w:rPr>
        <w:t>房山区融媒体中心全力做好建党百年宣传报道</w:t>
      </w:r>
    </w:p>
    <w:p w:rsidR="001C6CC6" w:rsidRDefault="001C6CC6">
      <w:pPr>
        <w:ind w:firstLine="420"/>
      </w:pPr>
      <w:r>
        <w:rPr>
          <w:rFonts w:hint="eastAsia"/>
        </w:rPr>
        <w:t>为庆祝中国共产党成立</w:t>
      </w:r>
      <w:r>
        <w:rPr>
          <w:rFonts w:hint="eastAsia"/>
        </w:rPr>
        <w:t>100</w:t>
      </w:r>
      <w:r>
        <w:rPr>
          <w:rFonts w:hint="eastAsia"/>
        </w:rPr>
        <w:t>周年，回顾党的光辉历程，讴歌党的丰功伟绩，房山区融媒体中心高度重视、精心谋划，充分发挥发挥广播、电视、报纸、新媒体联动优势，大力营造庆祝建党</w:t>
      </w:r>
      <w:r>
        <w:rPr>
          <w:rFonts w:hint="eastAsia"/>
        </w:rPr>
        <w:t>100</w:t>
      </w:r>
      <w:r>
        <w:rPr>
          <w:rFonts w:hint="eastAsia"/>
        </w:rPr>
        <w:t>周年浓厚氛围。</w:t>
      </w:r>
    </w:p>
    <w:p w:rsidR="001C6CC6" w:rsidRDefault="001C6CC6">
      <w:pPr>
        <w:ind w:firstLine="420"/>
      </w:pPr>
      <w:r>
        <w:rPr>
          <w:rFonts w:hint="eastAsia"/>
        </w:rPr>
        <w:t>一、突出主题，做大做强正面宣传</w:t>
      </w:r>
    </w:p>
    <w:p w:rsidR="001C6CC6" w:rsidRDefault="001C6CC6">
      <w:pPr>
        <w:ind w:firstLine="420"/>
      </w:pPr>
      <w:r>
        <w:rPr>
          <w:rFonts w:hint="eastAsia"/>
        </w:rPr>
        <w:t>房山电视台、房山人民广播电台、房山报、“北京房山”微信公众号统一挂牌刊播《党旗在基层一线高高飘扬》系列报道，通过新闻报道、专题节目、报纸专刊、微信推送等不同形式，对全区先进基层党组织和先进党员进行宣传报道，教育引导广大党员以先进为榜样，永葆共产党人的政治本色。</w:t>
      </w:r>
    </w:p>
    <w:p w:rsidR="001C6CC6" w:rsidRDefault="001C6CC6">
      <w:pPr>
        <w:ind w:firstLine="420"/>
      </w:pPr>
      <w:r>
        <w:rPr>
          <w:rFonts w:hint="eastAsia"/>
        </w:rPr>
        <w:t>二、凝聚力量，宣扬先进事迹</w:t>
      </w:r>
    </w:p>
    <w:p w:rsidR="001C6CC6" w:rsidRDefault="001C6CC6">
      <w:pPr>
        <w:ind w:firstLine="420"/>
      </w:pPr>
      <w:r>
        <w:rPr>
          <w:rFonts w:hint="eastAsia"/>
        </w:rPr>
        <w:t>在庆祝中国共产党成立</w:t>
      </w:r>
      <w:r>
        <w:rPr>
          <w:rFonts w:hint="eastAsia"/>
        </w:rPr>
        <w:t>100</w:t>
      </w:r>
      <w:r>
        <w:rPr>
          <w:rFonts w:hint="eastAsia"/>
        </w:rPr>
        <w:t>周年之际，房山区融媒体中心与房山区委组织部联合制作推出专题片《百年辉煌心向党》，专题片放眼建党百年历程、立足房山党史脉络，架构成“传承”“担当”“奋进”三个篇章，展现全区不同时期、各个行业的共产党员锐意进取、开拓创新的精气神和埋头苦干、真抓实干的行动力，为中国共产党成立</w:t>
      </w:r>
      <w:r>
        <w:rPr>
          <w:rFonts w:hint="eastAsia"/>
        </w:rPr>
        <w:t>100</w:t>
      </w:r>
      <w:r>
        <w:rPr>
          <w:rFonts w:hint="eastAsia"/>
        </w:rPr>
        <w:t>周年营造浓厚氛围。</w:t>
      </w:r>
    </w:p>
    <w:p w:rsidR="001C6CC6" w:rsidRDefault="001C6CC6">
      <w:pPr>
        <w:ind w:firstLine="420"/>
      </w:pPr>
      <w:r>
        <w:rPr>
          <w:rFonts w:hint="eastAsia"/>
        </w:rPr>
        <w:t>三、及时跟进，做好常态节目报道</w:t>
      </w:r>
    </w:p>
    <w:p w:rsidR="001C6CC6" w:rsidRDefault="001C6CC6">
      <w:pPr>
        <w:ind w:firstLine="420"/>
      </w:pPr>
      <w:r>
        <w:rPr>
          <w:rFonts w:hint="eastAsia"/>
        </w:rPr>
        <w:t>房山电视台、房山人民广播电台、房山报、“北京房山”新媒体平台将持续关注区领导走访慰问以及全区举办的庆祝活动，展现社会各界对党的热爱之情，力求将庆祝建党</w:t>
      </w:r>
      <w:r>
        <w:rPr>
          <w:rFonts w:hint="eastAsia"/>
        </w:rPr>
        <w:t>100</w:t>
      </w:r>
      <w:r>
        <w:rPr>
          <w:rFonts w:hint="eastAsia"/>
        </w:rPr>
        <w:t>周年宣传推向高潮。</w:t>
      </w:r>
    </w:p>
    <w:p w:rsidR="001C6CC6" w:rsidRDefault="001C6CC6">
      <w:pPr>
        <w:ind w:firstLine="420"/>
      </w:pPr>
      <w:r>
        <w:rPr>
          <w:rFonts w:hint="eastAsia"/>
        </w:rPr>
        <w:t>四、专题栏目突出特色，积极营造舆论氛围</w:t>
      </w:r>
    </w:p>
    <w:p w:rsidR="001C6CC6" w:rsidRDefault="001C6CC6">
      <w:pPr>
        <w:ind w:firstLine="420"/>
      </w:pPr>
      <w:r>
        <w:rPr>
          <w:rFonts w:hint="eastAsia"/>
        </w:rPr>
        <w:t>房山电视台《</w:t>
      </w:r>
      <w:r>
        <w:rPr>
          <w:rFonts w:hint="eastAsia"/>
        </w:rPr>
        <w:t>Funhill</w:t>
      </w:r>
      <w:r>
        <w:rPr>
          <w:rFonts w:hint="eastAsia"/>
        </w:rPr>
        <w:t>面对面》、《文化纪事》、《学通房山》栏目聚焦房山区庆祝建党</w:t>
      </w:r>
      <w:r>
        <w:rPr>
          <w:rFonts w:hint="eastAsia"/>
        </w:rPr>
        <w:t>100</w:t>
      </w:r>
      <w:r>
        <w:rPr>
          <w:rFonts w:hint="eastAsia"/>
        </w:rPr>
        <w:t>周年原创大型民族音乐剧《没有共产党就没有新中国》，选取全区先进基层党组织和先进党员进行宣传报道，营造积极向上的舆论氛围。</w:t>
      </w:r>
    </w:p>
    <w:p w:rsidR="001C6CC6" w:rsidRDefault="001C6CC6">
      <w:pPr>
        <w:ind w:firstLine="420"/>
        <w:jc w:val="right"/>
      </w:pPr>
      <w:r>
        <w:rPr>
          <w:rFonts w:hint="eastAsia"/>
        </w:rPr>
        <w:t>首都广播电视</w:t>
      </w:r>
      <w:r>
        <w:rPr>
          <w:rFonts w:hint="eastAsia"/>
        </w:rPr>
        <w:t>2021-08-16</w:t>
      </w:r>
    </w:p>
    <w:p w:rsidR="001C6CC6" w:rsidRDefault="001C6CC6" w:rsidP="0073176A">
      <w:pPr>
        <w:sectPr w:rsidR="001C6CC6" w:rsidSect="0073176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44DD1" w:rsidRDefault="00344DD1"/>
    <w:sectPr w:rsidR="0034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C6CC6"/>
    <w:rsid w:val="001C6CC6"/>
    <w:rsid w:val="0034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C6CC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C6CC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2022-08-25T02:29:00Z</dcterms:created>
</cp:coreProperties>
</file>