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B27" w:rsidRDefault="00107B27">
      <w:pPr>
        <w:pStyle w:val="1"/>
      </w:pPr>
      <w:r>
        <w:rPr>
          <w:rFonts w:hint="eastAsia"/>
        </w:rPr>
        <w:t xml:space="preserve">吉安市吉州区：紧扣隐患抓整改 紧扣思想抓宣传 </w:t>
      </w:r>
    </w:p>
    <w:p w:rsidR="00107B27" w:rsidRDefault="00107B27">
      <w:pPr>
        <w:ind w:firstLine="420"/>
      </w:pPr>
      <w:r>
        <w:rPr>
          <w:rFonts w:hint="eastAsia"/>
        </w:rPr>
        <w:t>2020</w:t>
      </w:r>
      <w:r>
        <w:rPr>
          <w:rFonts w:hint="eastAsia"/>
        </w:rPr>
        <w:t>年以来，吉安市吉州区深化安全生产专项整治，在安全隐患整治上紧盯不放，在应急管理宣传教育上广泛而求实效。</w:t>
      </w:r>
    </w:p>
    <w:p w:rsidR="00107B27" w:rsidRDefault="00107B27">
      <w:pPr>
        <w:ind w:firstLine="420"/>
      </w:pPr>
      <w:r>
        <w:rPr>
          <w:rFonts w:hint="eastAsia"/>
        </w:rPr>
        <w:t>紧扣隐患抓整改</w:t>
      </w:r>
    </w:p>
    <w:p w:rsidR="00107B27" w:rsidRDefault="00107B27">
      <w:pPr>
        <w:ind w:firstLine="420"/>
      </w:pPr>
      <w:r>
        <w:rPr>
          <w:rFonts w:hint="eastAsia"/>
        </w:rPr>
        <w:t>强化责任落实。吉州区委、区政府高度重视重大隐患整治工作，每季度在区委常委会、区长办公会等会议上听取文山大市场、海联国际饭店等重大隐患单位整治进展情况，并研究部署整治工作。在春节、“五一”、国庆和全国“两会”等重要时段，区政府主要领导组织区直相关部门赴重大隐患单位现场察看，督促企业落实主体责任。</w:t>
      </w:r>
    </w:p>
    <w:p w:rsidR="00107B27" w:rsidRDefault="00107B27">
      <w:pPr>
        <w:ind w:firstLine="420"/>
      </w:pPr>
      <w:r>
        <w:rPr>
          <w:rFonts w:hint="eastAsia"/>
        </w:rPr>
        <w:t>强化安全监管。相关行业领域专委会将重大隐患整治每月调度整治情况。区安委会加强督导检查，定期或不定期组成联合检查组对文山大市场、海联国际饭店、兴泰科技有限公司等重大隐患单位开展联合检查，如：“五一”、国庆和全国“两会”等重要时期，区安委办均组织相关镇街、行业监管部门组成督查组对文山大市场电动车乱停乱放、占道经营、堵塞消防通道等问题，进行集中整顿清理。</w:t>
      </w:r>
    </w:p>
    <w:p w:rsidR="00107B27" w:rsidRDefault="00107B27">
      <w:pPr>
        <w:ind w:firstLine="420"/>
      </w:pPr>
      <w:r>
        <w:rPr>
          <w:rFonts w:hint="eastAsia"/>
        </w:rPr>
        <w:t>强化依法治理。区安委会对重大隐患整治企业实施约谈。如：收到市消防救援支队《关于吉安市海联国际饭店有限公司等三家单位存在严重安全隐患的报告》和市政府领导相关指示批示后，区政府主要领导带队实地查督查并约谈海联国际饭店有限公司等三家单位法人代表，告知整改方式、整改内容和整改要求。针对步步高内小吃店面违规改建，区应急管理局立即约谈企业负责人，迅速整顿。区安委办加大重大隐患曝光和查处力度。如：针对建设工程领域检查发现的锦绣文山东区项目存在的安全隐患，对企业主要负责人进行了约谈，并在区政府网站上曝光。对金田雅苑项目存在的安全隐患，对施工单位行政处罚</w:t>
      </w:r>
      <w:r>
        <w:rPr>
          <w:rFonts w:hint="eastAsia"/>
        </w:rPr>
        <w:t>4</w:t>
      </w:r>
      <w:r>
        <w:rPr>
          <w:rFonts w:hint="eastAsia"/>
        </w:rPr>
        <w:t>万元，对监理单位行政处罚</w:t>
      </w:r>
      <w:r>
        <w:rPr>
          <w:rFonts w:hint="eastAsia"/>
        </w:rPr>
        <w:t>1</w:t>
      </w:r>
      <w:r>
        <w:rPr>
          <w:rFonts w:hint="eastAsia"/>
        </w:rPr>
        <w:t>万元。</w:t>
      </w:r>
    </w:p>
    <w:p w:rsidR="00107B27" w:rsidRDefault="00107B27">
      <w:pPr>
        <w:ind w:firstLine="420"/>
      </w:pPr>
      <w:r>
        <w:rPr>
          <w:rFonts w:hint="eastAsia"/>
        </w:rPr>
        <w:t>紧扣思想抓宣传</w:t>
      </w:r>
    </w:p>
    <w:p w:rsidR="00107B27" w:rsidRDefault="00107B27">
      <w:pPr>
        <w:ind w:firstLine="420"/>
      </w:pPr>
      <w:r>
        <w:rPr>
          <w:rFonts w:hint="eastAsia"/>
        </w:rPr>
        <w:t>推动宣传教育全覆盖。吉州区安委会印制海报、折页、宣传教育单</w:t>
      </w:r>
      <w:r>
        <w:rPr>
          <w:rFonts w:hint="eastAsia"/>
        </w:rPr>
        <w:t>2</w:t>
      </w:r>
      <w:r>
        <w:rPr>
          <w:rFonts w:hint="eastAsia"/>
        </w:rPr>
        <w:t>万余份，宣传教育横幅</w:t>
      </w:r>
      <w:r>
        <w:rPr>
          <w:rFonts w:hint="eastAsia"/>
        </w:rPr>
        <w:t>200</w:t>
      </w:r>
      <w:r>
        <w:rPr>
          <w:rFonts w:hint="eastAsia"/>
        </w:rPr>
        <w:t>余条，分发至全区各镇、街及工业园区等地进行张贴悬挂，广泛营造宣传教育氛围。同时深入开展应急管理、防灾减灾和安全生产宣传</w:t>
      </w:r>
      <w:r>
        <w:rPr>
          <w:rFonts w:hint="eastAsia"/>
        </w:rPr>
        <w:t xml:space="preserve"> </w:t>
      </w:r>
      <w:r>
        <w:rPr>
          <w:rFonts w:hint="eastAsia"/>
        </w:rPr>
        <w:t>“五进”活动，与村居民、企业员工面对面宣讲，积极引导群众参与防灾减灾和安全生产工作，形成全民查隐患、全民举报隐患的氛围。并加强与区融媒体中心的联系对接，通过微吉州微信公众号、吉州新闻等媒体多渠道深入宣传。</w:t>
      </w:r>
      <w:r>
        <w:rPr>
          <w:rFonts w:hint="eastAsia"/>
        </w:rPr>
        <w:t>2020</w:t>
      </w:r>
      <w:r>
        <w:rPr>
          <w:rFonts w:hint="eastAsia"/>
        </w:rPr>
        <w:t>年，区本地媒体刊登或播出应急管理工作的新闻</w:t>
      </w:r>
      <w:r>
        <w:rPr>
          <w:rFonts w:hint="eastAsia"/>
        </w:rPr>
        <w:t>60</w:t>
      </w:r>
      <w:r>
        <w:rPr>
          <w:rFonts w:hint="eastAsia"/>
        </w:rPr>
        <w:t>多条。</w:t>
      </w:r>
    </w:p>
    <w:p w:rsidR="00107B27" w:rsidRDefault="00107B27">
      <w:pPr>
        <w:ind w:firstLine="420"/>
      </w:pPr>
      <w:r>
        <w:rPr>
          <w:rFonts w:hint="eastAsia"/>
        </w:rPr>
        <w:t>突出宣教对象关键点。突出企业安全员、灾害信息员这个关键点。吉州区应急管理局组织开展企业安全员教育培训、镇村灾害信息员业务培训、建筑施工领域和危化领域的安全生产培训等各类培训活动达</w:t>
      </w:r>
      <w:r>
        <w:rPr>
          <w:rFonts w:hint="eastAsia"/>
        </w:rPr>
        <w:t>8</w:t>
      </w:r>
      <w:r>
        <w:rPr>
          <w:rFonts w:hint="eastAsia"/>
        </w:rPr>
        <w:t>场次，进一步提高从业人员安全意识和事故防范能力。突出未成年人这个关键点。</w:t>
      </w:r>
      <w:r>
        <w:rPr>
          <w:rFonts w:hint="eastAsia"/>
        </w:rPr>
        <w:t>5</w:t>
      </w:r>
      <w:r>
        <w:rPr>
          <w:rFonts w:hint="eastAsia"/>
        </w:rPr>
        <w:t>月，吉州区应急管理局聘请讲师录制《大手牵小手，防灾一起走》防灾减灾一堂课、《中小学生自护自救安全常识》校园安全一堂课，在全区各中小学校课堂上和云课堂平台上进行播放。</w:t>
      </w:r>
      <w:r>
        <w:rPr>
          <w:rFonts w:hint="eastAsia"/>
        </w:rPr>
        <w:t>6</w:t>
      </w:r>
      <w:r>
        <w:rPr>
          <w:rFonts w:hint="eastAsia"/>
        </w:rPr>
        <w:t>月与区教体局联合主办“安全伴我在校园，我把安全带回家”主题有奖征文活动，全区各幼儿园、中小学共</w:t>
      </w:r>
      <w:r>
        <w:rPr>
          <w:rFonts w:hint="eastAsia"/>
        </w:rPr>
        <w:t>200</w:t>
      </w:r>
      <w:r>
        <w:rPr>
          <w:rFonts w:hint="eastAsia"/>
        </w:rPr>
        <w:t>多个学校参与，收到征文作品</w:t>
      </w:r>
      <w:r>
        <w:rPr>
          <w:rFonts w:hint="eastAsia"/>
        </w:rPr>
        <w:t>500</w:t>
      </w:r>
      <w:r>
        <w:rPr>
          <w:rFonts w:hint="eastAsia"/>
        </w:rPr>
        <w:t>余件，评选出获奖作品</w:t>
      </w:r>
      <w:r>
        <w:rPr>
          <w:rFonts w:hint="eastAsia"/>
        </w:rPr>
        <w:t>99</w:t>
      </w:r>
      <w:r>
        <w:rPr>
          <w:rFonts w:hint="eastAsia"/>
        </w:rPr>
        <w:t>件。</w:t>
      </w:r>
      <w:r>
        <w:rPr>
          <w:rFonts w:hint="eastAsia"/>
        </w:rPr>
        <w:t xml:space="preserve">  </w:t>
      </w:r>
    </w:p>
    <w:p w:rsidR="00107B27" w:rsidRDefault="00107B27">
      <w:pPr>
        <w:ind w:firstLine="420"/>
      </w:pPr>
      <w:r>
        <w:rPr>
          <w:rFonts w:hint="eastAsia"/>
        </w:rPr>
        <w:t>创新宣教形式获实效。提升应急管理、安全生产宣传教育科学性、技巧性和实效性。</w:t>
      </w:r>
      <w:r>
        <w:rPr>
          <w:rFonts w:hint="eastAsia"/>
        </w:rPr>
        <w:t>5</w:t>
      </w:r>
      <w:r>
        <w:rPr>
          <w:rFonts w:hint="eastAsia"/>
        </w:rPr>
        <w:t>·</w:t>
      </w:r>
      <w:r>
        <w:rPr>
          <w:rFonts w:hint="eastAsia"/>
        </w:rPr>
        <w:t>12</w:t>
      </w:r>
      <w:r>
        <w:rPr>
          <w:rFonts w:hint="eastAsia"/>
        </w:rPr>
        <w:t>防灾减灾日和安全生产月期间，吉州区应急管理局围绕主题、紧扣实效、推陈出新，开展了两场全区范围的知识竞赛活动。</w:t>
      </w:r>
      <w:r>
        <w:rPr>
          <w:rFonts w:hint="eastAsia"/>
        </w:rPr>
        <w:t>5</w:t>
      </w:r>
      <w:r>
        <w:rPr>
          <w:rFonts w:hint="eastAsia"/>
        </w:rPr>
        <w:t>月，联合区妇联组织全区各镇、街女性开展女性防灾减灾知识竞赛。</w:t>
      </w:r>
      <w:r>
        <w:rPr>
          <w:rFonts w:hint="eastAsia"/>
        </w:rPr>
        <w:t>6</w:t>
      </w:r>
      <w:r>
        <w:rPr>
          <w:rFonts w:hint="eastAsia"/>
        </w:rPr>
        <w:t>月，联合区工业园管委会组织全区工矿商贸企业开展安全生产知识竞赛。同月，组织人员参加</w:t>
      </w:r>
      <w:r>
        <w:rPr>
          <w:rFonts w:hint="eastAsia"/>
        </w:rPr>
        <w:lastRenderedPageBreak/>
        <w:t>全市安全生产理论知识竞赛并获得第一名的好成绩。各类活动的开展获得广泛关注，积极参与，推动应急宣教工作取得明显实效。</w:t>
      </w:r>
    </w:p>
    <w:p w:rsidR="00107B27" w:rsidRDefault="00107B27">
      <w:pPr>
        <w:ind w:firstLine="420"/>
        <w:jc w:val="right"/>
      </w:pPr>
      <w:r>
        <w:rPr>
          <w:rFonts w:hint="eastAsia"/>
        </w:rPr>
        <w:t>吉安市吉州区应急管理局</w:t>
      </w:r>
      <w:r>
        <w:rPr>
          <w:rFonts w:hint="eastAsia"/>
        </w:rPr>
        <w:t>2021-03-29</w:t>
      </w:r>
    </w:p>
    <w:p w:rsidR="00107B27" w:rsidRDefault="00107B27" w:rsidP="001023FA">
      <w:pPr>
        <w:sectPr w:rsidR="00107B27" w:rsidSect="001023FA">
          <w:type w:val="continuous"/>
          <w:pgSz w:w="11906" w:h="16838"/>
          <w:pgMar w:top="1644" w:right="1236" w:bottom="1418" w:left="1814" w:header="851" w:footer="907" w:gutter="0"/>
          <w:pgNumType w:start="1"/>
          <w:cols w:space="720"/>
          <w:docGrid w:type="lines" w:linePitch="341" w:charSpace="2373"/>
        </w:sectPr>
      </w:pPr>
    </w:p>
    <w:p w:rsidR="003148EA" w:rsidRDefault="003148EA"/>
    <w:sectPr w:rsidR="003148E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107B27"/>
    <w:rsid w:val="00107B27"/>
    <w:rsid w:val="003148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07B27"/>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107B27"/>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1266</Characters>
  <Application>Microsoft Office Word</Application>
  <DocSecurity>0</DocSecurity>
  <Lines>10</Lines>
  <Paragraphs>2</Paragraphs>
  <ScaleCrop>false</ScaleCrop>
  <Company>微软中国</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2022-08-23T07:35:00Z</dcterms:created>
</cp:coreProperties>
</file>