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B8" w:rsidRDefault="00D562B8">
      <w:pPr>
        <w:pStyle w:val="1"/>
      </w:pPr>
      <w:r>
        <w:rPr>
          <w:rFonts w:hint="eastAsia"/>
        </w:rPr>
        <w:t>强化“三个规定”学习宣传 抓实做细“逢问必录”</w:t>
      </w:r>
    </w:p>
    <w:p w:rsidR="00D562B8" w:rsidRDefault="00D562B8">
      <w:pPr>
        <w:ind w:firstLine="420"/>
      </w:pPr>
      <w:r>
        <w:rPr>
          <w:rFonts w:hint="eastAsia"/>
        </w:rPr>
        <w:t>西宁市检察机关教育整顿工作开展以来，把整治违反防止干预司法“三个规定”作为整治“顽瘴痼疾”的重点之一，进一步提高政治站位，把严格执行“三个规定”等重大事项记录报告制度作为整治首要任务抓实抓细，建章立制、多措并举，持续有力推动“三个规定”等重大事项填报落到实处。</w:t>
      </w:r>
    </w:p>
    <w:p w:rsidR="00D562B8" w:rsidRDefault="00D562B8">
      <w:pPr>
        <w:ind w:firstLine="420"/>
      </w:pPr>
      <w:r>
        <w:rPr>
          <w:rFonts w:hint="eastAsia"/>
        </w:rPr>
        <w:t>一是深化教育引导。</w:t>
      </w:r>
      <w:r>
        <w:rPr>
          <w:rFonts w:hint="eastAsia"/>
        </w:rPr>
        <w:t> </w:t>
      </w:r>
      <w:r>
        <w:rPr>
          <w:rFonts w:hint="eastAsia"/>
        </w:rPr>
        <w:t>把“三个规定”纳入党组班子中心组理论学习、党支部和各部门学习重点内容，认真组织检察人员学习”三个规定”和记录报告制度，开展“三个规定”知识测试，让全体检察人员熟练掌握填报内容和填报程序，正确教育引导检察人员切实提高思想认识，澄清模糊认识，消除思想顾虑，养成“逢问必录”的自觉习惯。组织召开了</w:t>
      </w:r>
      <w:r>
        <w:rPr>
          <w:rFonts w:hint="eastAsia"/>
        </w:rPr>
        <w:t>30</w:t>
      </w:r>
      <w:r>
        <w:rPr>
          <w:rFonts w:hint="eastAsia"/>
        </w:rPr>
        <w:t>个市级联点单位“三个规定”“万长”宣讲大会，程旭文检察长向参会领导干部全面解读了“三个规定”，参会领导干部签订了《承诺书》。同时，市院开通了“三个规定”办公电话彩铃，扩大社会各界对落实“三个规定”的知晓率，内外共同营造公正廉洁执法的良好环境。</w:t>
      </w:r>
    </w:p>
    <w:p w:rsidR="00D562B8" w:rsidRDefault="00D562B8">
      <w:pPr>
        <w:ind w:firstLine="420"/>
      </w:pPr>
      <w:r>
        <w:rPr>
          <w:rFonts w:hint="eastAsia"/>
        </w:rPr>
        <w:t>二是强化责任传导。</w:t>
      </w:r>
      <w:r>
        <w:rPr>
          <w:rFonts w:hint="eastAsia"/>
        </w:rPr>
        <w:t> </w:t>
      </w:r>
      <w:r>
        <w:rPr>
          <w:rFonts w:hint="eastAsia"/>
        </w:rPr>
        <w:t>发挥全市检察机关党组严</w:t>
      </w:r>
      <w:r>
        <w:rPr>
          <w:rFonts w:hint="eastAsia"/>
        </w:rPr>
        <w:t> </w:t>
      </w:r>
      <w:r>
        <w:rPr>
          <w:rFonts w:hint="eastAsia"/>
        </w:rPr>
        <w:t>格执行“三个规定”的主体责任和党员领导干部的示范表率作用，通过“关键少数”带动“绝大多数”。坚持从领导机关抓起、从领导干部严起，督促一级抓一级，一级带一级，层层抓落实，真正把严格执行“三个规定”等重大事项记录填报制度抓实抓细。市院对填报过问或干预插手检察办案等重大事项情况定期全面通报，尤其对执行“三个规定”重视不够、组织不力、表率作用不强，导致填报不主动，长期“零报告”的单位或部门在全市检察机关予以通报，实行对主要负责人视情进行约谈，责令整改，督促落实责任。同时，坚持把执行“三个规定”等重大事项记录报告制度情况纳入重大请示报告事项、党风廉政建设责任制和工作业绩考核体系，形成常态化工作机制，切实推动“三个规定”等重大事项记录填报制度落实落地。</w:t>
      </w:r>
    </w:p>
    <w:p w:rsidR="00D562B8" w:rsidRDefault="00D562B8">
      <w:pPr>
        <w:ind w:firstLine="420"/>
      </w:pPr>
      <w:r>
        <w:rPr>
          <w:rFonts w:hint="eastAsia"/>
        </w:rPr>
        <w:t>三是加大落实督导。</w:t>
      </w:r>
      <w:r>
        <w:rPr>
          <w:rFonts w:hint="eastAsia"/>
        </w:rPr>
        <w:t> </w:t>
      </w:r>
      <w:r>
        <w:rPr>
          <w:rFonts w:hint="eastAsia"/>
        </w:rPr>
        <w:t>通过定期通报、开展随机抽查和专项督察，发现不全面如实规范填报“三个规定”等重大事项问题的，及时督促相关单位和有关人员严格执行制度规定，认真整改。检察队伍教育整顿中，把执行“三个规定”等重大事项记录报告情况作为“顽瘴痼疾”环节首要整治内容，坚持问题导向，全面自查自纠，边查边纠，彻底整治。对发现违反“三个规定”的问题线索，及时查处，严肃问责追责。</w:t>
      </w:r>
    </w:p>
    <w:p w:rsidR="00D562B8" w:rsidRDefault="00D562B8">
      <w:pPr>
        <w:ind w:firstLine="420"/>
      </w:pPr>
      <w:r>
        <w:rPr>
          <w:rFonts w:hint="eastAsia"/>
        </w:rPr>
        <w:t>四是建章立制抓长效。</w:t>
      </w:r>
      <w:r>
        <w:rPr>
          <w:rFonts w:hint="eastAsia"/>
        </w:rPr>
        <w:t> </w:t>
      </w:r>
      <w:r>
        <w:rPr>
          <w:rFonts w:hint="eastAsia"/>
        </w:rPr>
        <w:t>按照</w:t>
      </w:r>
      <w:r>
        <w:rPr>
          <w:rFonts w:hint="eastAsia"/>
        </w:rPr>
        <w:t> </w:t>
      </w:r>
      <w:r>
        <w:rPr>
          <w:rFonts w:hint="eastAsia"/>
        </w:rPr>
        <w:t>中</w:t>
      </w:r>
      <w:r>
        <w:rPr>
          <w:rFonts w:hint="eastAsia"/>
        </w:rPr>
        <w:t> </w:t>
      </w:r>
      <w:r>
        <w:rPr>
          <w:rFonts w:hint="eastAsia"/>
        </w:rPr>
        <w:t>政委、高检院和省政法委颁布的</w:t>
      </w:r>
      <w:r>
        <w:rPr>
          <w:rFonts w:hint="eastAsia"/>
        </w:rPr>
        <w:t> </w:t>
      </w:r>
      <w:r>
        <w:rPr>
          <w:rFonts w:hint="eastAsia"/>
        </w:rPr>
        <w:t>落实</w:t>
      </w:r>
      <w:r>
        <w:rPr>
          <w:rFonts w:hint="eastAsia"/>
        </w:rPr>
        <w:t> </w:t>
      </w:r>
      <w:r>
        <w:rPr>
          <w:rFonts w:hint="eastAsia"/>
        </w:rPr>
        <w:t>“三个规定”各项制度，结合全市检察机关实际，以建立长效机制为目的，</w:t>
      </w:r>
      <w:r>
        <w:rPr>
          <w:rFonts w:hint="eastAsia"/>
        </w:rPr>
        <w:t> </w:t>
      </w:r>
      <w:r>
        <w:rPr>
          <w:rFonts w:hint="eastAsia"/>
        </w:rPr>
        <w:t>制定了《</w:t>
      </w:r>
      <w:r>
        <w:rPr>
          <w:rFonts w:hint="eastAsia"/>
        </w:rPr>
        <w:t> </w:t>
      </w:r>
      <w:r>
        <w:rPr>
          <w:rFonts w:hint="eastAsia"/>
        </w:rPr>
        <w:t>西宁市</w:t>
      </w:r>
      <w:r>
        <w:rPr>
          <w:rFonts w:hint="eastAsia"/>
        </w:rPr>
        <w:t> </w:t>
      </w:r>
      <w:r>
        <w:rPr>
          <w:rFonts w:hint="eastAsia"/>
        </w:rPr>
        <w:t>检察机关贯彻执行</w:t>
      </w:r>
      <w:r>
        <w:rPr>
          <w:rFonts w:hint="eastAsia"/>
        </w:rPr>
        <w:t> </w:t>
      </w:r>
      <w:r>
        <w:rPr>
          <w:rFonts w:hint="eastAsia"/>
        </w:rPr>
        <w:t>“三个规定”</w:t>
      </w:r>
      <w:r>
        <w:rPr>
          <w:rFonts w:hint="eastAsia"/>
        </w:rPr>
        <w:t> </w:t>
      </w:r>
      <w:r>
        <w:rPr>
          <w:rFonts w:hint="eastAsia"/>
        </w:rPr>
        <w:t>制度的措施》，在</w:t>
      </w:r>
      <w:r>
        <w:rPr>
          <w:rFonts w:hint="eastAsia"/>
        </w:rPr>
        <w:t> </w:t>
      </w:r>
      <w:r>
        <w:rPr>
          <w:rFonts w:hint="eastAsia"/>
        </w:rPr>
        <w:t>强化</w:t>
      </w:r>
      <w:r>
        <w:rPr>
          <w:rFonts w:hint="eastAsia"/>
        </w:rPr>
        <w:t> </w:t>
      </w:r>
      <w:r>
        <w:rPr>
          <w:rFonts w:hint="eastAsia"/>
        </w:rPr>
        <w:t>教育</w:t>
      </w:r>
      <w:r>
        <w:rPr>
          <w:rFonts w:hint="eastAsia"/>
        </w:rPr>
        <w:t> </w:t>
      </w:r>
      <w:r>
        <w:rPr>
          <w:rFonts w:hint="eastAsia"/>
        </w:rPr>
        <w:t>引导</w:t>
      </w:r>
      <w:r>
        <w:rPr>
          <w:rFonts w:hint="eastAsia"/>
        </w:rPr>
        <w:t> 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主动报告、专项督察和执纪问责方面进一步明确具体要求，扎实推进全市检察机关全面执行“三个规定”，</w:t>
      </w:r>
      <w:r>
        <w:rPr>
          <w:rFonts w:hint="eastAsia"/>
        </w:rPr>
        <w:t> </w:t>
      </w:r>
      <w:r>
        <w:rPr>
          <w:rFonts w:hint="eastAsia"/>
        </w:rPr>
        <w:t>为</w:t>
      </w:r>
      <w:r>
        <w:rPr>
          <w:rFonts w:hint="eastAsia"/>
        </w:rPr>
        <w:t> </w:t>
      </w:r>
      <w:r>
        <w:rPr>
          <w:rFonts w:hint="eastAsia"/>
        </w:rPr>
        <w:t>净化检察机关政治生态，促进公正廉洁执法，提升检察机关执法司法公信力提供了制度保障。</w:t>
      </w:r>
    </w:p>
    <w:p w:rsidR="00D562B8" w:rsidRDefault="00D562B8">
      <w:pPr>
        <w:jc w:val="right"/>
      </w:pPr>
      <w:r>
        <w:rPr>
          <w:rFonts w:hint="eastAsia"/>
        </w:rPr>
        <w:t>青海省人民检察院</w:t>
      </w:r>
      <w:r>
        <w:rPr>
          <w:rFonts w:hint="eastAsia"/>
        </w:rPr>
        <w:t>2021-07-01</w:t>
      </w:r>
    </w:p>
    <w:p w:rsidR="00D562B8" w:rsidRDefault="00D562B8" w:rsidP="00025F94">
      <w:pPr>
        <w:sectPr w:rsidR="00D562B8" w:rsidSect="00025F9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B0D70" w:rsidRDefault="00EB0D70"/>
    <w:sectPr w:rsidR="00EB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562B8"/>
    <w:rsid w:val="00D562B8"/>
    <w:rsid w:val="00EB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562B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562B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2022-08-18T07:56:00Z</dcterms:created>
</cp:coreProperties>
</file>