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27" w:rsidRDefault="00E61027">
      <w:pPr>
        <w:pStyle w:val="1"/>
      </w:pPr>
      <w:r>
        <w:rPr>
          <w:rFonts w:hint="eastAsia"/>
        </w:rPr>
        <w:t>郾城区人民检察院开展职工思想政治工作</w:t>
      </w:r>
    </w:p>
    <w:p w:rsidR="00E61027" w:rsidRDefault="00E61027">
      <w:pPr>
        <w:ind w:firstLine="420"/>
      </w:pPr>
      <w:r>
        <w:rPr>
          <w:rFonts w:hint="eastAsia"/>
        </w:rPr>
        <w:t>2022</w:t>
      </w:r>
      <w:r>
        <w:rPr>
          <w:rFonts w:hint="eastAsia"/>
        </w:rPr>
        <w:t>年，郾城区人民检察院加强思想政治工作，充分调动检察人员的工作积极性和主动性，进一步提升郾城检察队伍建设的水平和检察业务工作的质量，适应新形势对检察工作的新要求。</w:t>
      </w:r>
    </w:p>
    <w:p w:rsidR="00E61027" w:rsidRDefault="00E61027">
      <w:pPr>
        <w:ind w:firstLine="420"/>
      </w:pPr>
      <w:r>
        <w:rPr>
          <w:rFonts w:hint="eastAsia"/>
        </w:rPr>
        <w:t>一是强化思想引导，高举旗帜信念不动摇。以科学发展观为指导，深入开展社会主义法治理念教育，始终坚持“公正司法，一心为民”的指导方针，始终坚持党的绝对领导，始终坚持“三个至上〞重要指导思想，加强经常性思想教育，树立大局意识、政治意识、群众意识、责任意识和廉洁意识。使队伍能经得起改革发展的考验，案件能经得起历史的检验，检察工作能经得起人民的评判。</w:t>
      </w:r>
    </w:p>
    <w:p w:rsidR="00E61027" w:rsidRDefault="00E61027">
      <w:pPr>
        <w:ind w:firstLine="420"/>
      </w:pPr>
      <w:r>
        <w:rPr>
          <w:rFonts w:hint="eastAsia"/>
        </w:rPr>
        <w:t>二是切实改进作风，让人民群众认同。优良的工作作风是赢得民心、树立形象、树立权威的必要条件。着眼服务民生，维护民权，努力为人民群众办实事、办好事、解难事，真正做到在思想上尊重群众，感情上贴近群众、工作上深入群众，真诚倾听群众呼声，关心群众疾苦。</w:t>
      </w:r>
    </w:p>
    <w:p w:rsidR="00E61027" w:rsidRDefault="00E61027">
      <w:pPr>
        <w:ind w:firstLine="420"/>
      </w:pPr>
      <w:r>
        <w:rPr>
          <w:rFonts w:hint="eastAsia"/>
        </w:rPr>
        <w:t>三是创建党建工作，保证队伍高素质。坚持绝对领导的原则，切实加强觉组织建设，坚持党要管党，从严治党，强化党组织制度建设，加强党员党性教育，增强党员意识和党性观念，切实加强领导班子建设，在司法工作中充分发挥党组织的核心领导和党员先锋模范作用。进一步健全完善政绩、业绩考评体系，坚持干部选拔选用原则，树立正确的选人．用人导向，严格按照程序选人用人，大力培养使用创新、创业、创优的年轻干部。</w:t>
      </w:r>
    </w:p>
    <w:p w:rsidR="00E61027" w:rsidRDefault="00E61027">
      <w:pPr>
        <w:ind w:firstLine="420"/>
      </w:pPr>
      <w:r>
        <w:rPr>
          <w:rFonts w:hint="eastAsia"/>
        </w:rPr>
        <w:t>四是提高司法能力，高效服务经济社会发展。健全完善教育培训机制，加强政治和业务理论知识学习、训练，不断增强检察官接受新知识的能力，提高认识新情况、分析新问题、解决新问题的能力。提高处理疑难复杂案件和处理突发事件的应变能力，准确把握社情民意，正确认识理解人民群众的诉求，努力提高检察官处理纠纷、化解矛盾的能力。</w:t>
      </w:r>
    </w:p>
    <w:p w:rsidR="00E61027" w:rsidRDefault="00E61027">
      <w:pPr>
        <w:ind w:firstLine="420"/>
      </w:pPr>
      <w:r>
        <w:rPr>
          <w:rFonts w:hint="eastAsia"/>
        </w:rPr>
        <w:t>五是严格制度管理，保证队伍和案件不出问题。深入开展反腐倡廉教育，强化正面教育引导，教育干警要明明白白审案、干干净净司法、堂堂正正做人，真正做到一身正气、一尘不染。切实加强廉政制度建设，加强队伍管理、检察管理和政务管理，严格制度检查和落实，坚持用制度规范干警言行，以制度管人、管事、管案件。要注重加强对检察权力的监督，针对重点岗位和重点环节，加强事前、事中、和事后的有效监督，加大对违法检察监督的力度，进一步落实违法检察责任追究制，保证队伍和案件不出问题，以清廉公正形象树立司法权威，以严格公正文明提高司法公信力。</w:t>
      </w:r>
    </w:p>
    <w:p w:rsidR="00E61027" w:rsidRDefault="00E61027">
      <w:pPr>
        <w:ind w:firstLine="420"/>
        <w:jc w:val="right"/>
      </w:pPr>
      <w:r>
        <w:rPr>
          <w:rFonts w:hint="eastAsia"/>
        </w:rPr>
        <w:t>郾城区人民检察院</w:t>
      </w:r>
      <w:r>
        <w:rPr>
          <w:rFonts w:hint="eastAsia"/>
        </w:rPr>
        <w:t>2022-07-19</w:t>
      </w:r>
    </w:p>
    <w:p w:rsidR="00E61027" w:rsidRDefault="00E61027" w:rsidP="00DB7348">
      <w:pPr>
        <w:sectPr w:rsidR="00E61027" w:rsidSect="00DB734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3901" w:rsidRDefault="00DE3901"/>
    <w:sectPr w:rsidR="00DE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61027"/>
    <w:rsid w:val="00DE3901"/>
    <w:rsid w:val="00E6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102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6102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2022-08-19T07:54:00Z</dcterms:created>
</cp:coreProperties>
</file>