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1E" w:rsidRDefault="00236D1E">
      <w:pPr>
        <w:pStyle w:val="1"/>
      </w:pPr>
      <w:r>
        <w:rPr>
          <w:rFonts w:hint="eastAsia"/>
        </w:rPr>
        <w:t>交城县：人大代表联络站 联系群众“直通车”</w:t>
      </w:r>
    </w:p>
    <w:p w:rsidR="00236D1E" w:rsidRDefault="00236D1E">
      <w:pPr>
        <w:ind w:firstLine="420"/>
        <w:jc w:val="left"/>
      </w:pPr>
      <w:r>
        <w:rPr>
          <w:rFonts w:hint="eastAsia"/>
        </w:rPr>
        <w:t>“作为一名人大代表，就要履职尽责，担当作为。”“人民选我当代表，我当代表为人民。”人大代表来自人民，对人民负责，受人民监督。近年来，山西省吕梁市交城县人大以民为本，依托代表联络站全覆盖，充分发挥“连心桥”作用，努力做到民有所呼，我有所应。在山西省“抓党建促基层治理能力专项行动”开展以来，交城县这种能及时帮助群众解难题的“人大代表联络站”，已经织成了一张全面覆盖基层、联系全体代表和群众的大网，成为交城践行全过程人民民主的有效平台，交城县西营镇、洪相镇做出了很好的示范引领作用。</w:t>
      </w:r>
    </w:p>
    <w:p w:rsidR="00236D1E" w:rsidRDefault="00236D1E">
      <w:pPr>
        <w:ind w:firstLine="420"/>
        <w:jc w:val="left"/>
      </w:pPr>
      <w:r>
        <w:rPr>
          <w:rFonts w:hint="eastAsia"/>
        </w:rPr>
        <w:t>广覆盖，联络站就在群众身边</w:t>
      </w:r>
    </w:p>
    <w:p w:rsidR="00236D1E" w:rsidRDefault="00236D1E">
      <w:pPr>
        <w:ind w:firstLine="420"/>
        <w:jc w:val="left"/>
      </w:pPr>
      <w:r>
        <w:rPr>
          <w:rFonts w:hint="eastAsia"/>
        </w:rPr>
        <w:t>近年来，交城县西营镇、洪相镇持续推进人大代表联络站标准化、特色化、常态化建设，紧紧围绕充分发挥代表作用，创新联络站的运行机制。联络站在反映民意、汇聚民智、化解矛盾、促进和谐、聚焦转型、助推发展等方面，发挥了不可替代的积极作用，促进了基层治理体系和治理能力现代化。</w:t>
      </w:r>
    </w:p>
    <w:p w:rsidR="00236D1E" w:rsidRDefault="00236D1E">
      <w:pPr>
        <w:ind w:firstLine="420"/>
        <w:jc w:val="left"/>
      </w:pPr>
      <w:r>
        <w:rPr>
          <w:rFonts w:hint="eastAsia"/>
        </w:rPr>
        <w:t>根据省、市、县有关人大代表联络站点建设的要求。西营镇党委高度重视人大工作，坚持“建管用”原则，着力提升和完善人大代表联络站服务功能。</w:t>
      </w:r>
      <w:r>
        <w:rPr>
          <w:rFonts w:hint="eastAsia"/>
        </w:rPr>
        <w:t>2021</w:t>
      </w:r>
      <w:r>
        <w:rPr>
          <w:rFonts w:hint="eastAsia"/>
        </w:rPr>
        <w:t>年，西营镇人大代表联络站进行了重新改造装修。目前，联络站总面积近</w:t>
      </w:r>
      <w:r>
        <w:rPr>
          <w:rFonts w:hint="eastAsia"/>
        </w:rPr>
        <w:t>60</w:t>
      </w:r>
      <w:r>
        <w:rPr>
          <w:rFonts w:hint="eastAsia"/>
        </w:rPr>
        <w:t>平方米。并设置一名站长，一名副站长和三名联络员。为了把人大代表联络站建成民意直通车，西营镇人大代表联络站充分发挥代表联系群众的桥梁纽带作用。</w:t>
      </w:r>
    </w:p>
    <w:p w:rsidR="00236D1E" w:rsidRDefault="00236D1E">
      <w:pPr>
        <w:ind w:firstLine="420"/>
        <w:jc w:val="left"/>
      </w:pPr>
      <w:r>
        <w:rPr>
          <w:rFonts w:hint="eastAsia"/>
        </w:rPr>
        <w:t>截至</w:t>
      </w:r>
      <w:r>
        <w:rPr>
          <w:rFonts w:hint="eastAsia"/>
        </w:rPr>
        <w:t>2021</w:t>
      </w:r>
      <w:r>
        <w:rPr>
          <w:rFonts w:hint="eastAsia"/>
        </w:rPr>
        <w:t>年</w:t>
      </w:r>
      <w:r>
        <w:rPr>
          <w:rFonts w:hint="eastAsia"/>
        </w:rPr>
        <w:t>5</w:t>
      </w:r>
      <w:r>
        <w:rPr>
          <w:rFonts w:hint="eastAsia"/>
        </w:rPr>
        <w:t>月，洪相镇已完成全镇“一站六点”的阵地建设，并进行统一挂牌，镇联络站设站长</w:t>
      </w:r>
      <w:r>
        <w:rPr>
          <w:rFonts w:hint="eastAsia"/>
        </w:rPr>
        <w:t>1</w:t>
      </w:r>
      <w:r>
        <w:rPr>
          <w:rFonts w:hint="eastAsia"/>
        </w:rPr>
        <w:t>名，联络员</w:t>
      </w:r>
      <w:r>
        <w:rPr>
          <w:rFonts w:hint="eastAsia"/>
        </w:rPr>
        <w:t>2</w:t>
      </w:r>
      <w:r>
        <w:rPr>
          <w:rFonts w:hint="eastAsia"/>
        </w:rPr>
        <w:t>名，</w:t>
      </w:r>
      <w:r>
        <w:rPr>
          <w:rFonts w:hint="eastAsia"/>
        </w:rPr>
        <w:t>6</w:t>
      </w:r>
      <w:r>
        <w:rPr>
          <w:rFonts w:hint="eastAsia"/>
        </w:rPr>
        <w:t>个联络点各设主任</w:t>
      </w:r>
      <w:r>
        <w:rPr>
          <w:rFonts w:hint="eastAsia"/>
        </w:rPr>
        <w:t>1</w:t>
      </w:r>
      <w:r>
        <w:rPr>
          <w:rFonts w:hint="eastAsia"/>
        </w:rPr>
        <w:t>名，联络员</w:t>
      </w:r>
      <w:r>
        <w:rPr>
          <w:rFonts w:hint="eastAsia"/>
        </w:rPr>
        <w:t>2-3</w:t>
      </w:r>
      <w:r>
        <w:rPr>
          <w:rFonts w:hint="eastAsia"/>
        </w:rPr>
        <w:t>名。今年上半年，由镇人大主席团成员牵头，对各联络站点进行了规范化提升，进一步完善各项制度，实现了制度上墙、组织机构上墙、坐班安排表上墙。通过把握工作重点、归纳功能定位、整合人力资源，依托全科网格建设进一步优化代表联络点职能和履职模式，使全镇各级人大代表充分参与到全镇各项重点工作中。</w:t>
      </w:r>
    </w:p>
    <w:p w:rsidR="00236D1E" w:rsidRDefault="00236D1E">
      <w:pPr>
        <w:ind w:firstLine="420"/>
        <w:jc w:val="left"/>
      </w:pPr>
      <w:r>
        <w:rPr>
          <w:rFonts w:hint="eastAsia"/>
        </w:rPr>
        <w:t>全天候，</w:t>
      </w:r>
      <w:r>
        <w:rPr>
          <w:rFonts w:hint="eastAsia"/>
        </w:rPr>
        <w:t>24</w:t>
      </w:r>
      <w:r>
        <w:rPr>
          <w:rFonts w:hint="eastAsia"/>
        </w:rPr>
        <w:t>小时在线收集民意</w:t>
      </w:r>
    </w:p>
    <w:p w:rsidR="00236D1E" w:rsidRDefault="00236D1E">
      <w:pPr>
        <w:ind w:firstLine="420"/>
        <w:jc w:val="left"/>
      </w:pPr>
      <w:r>
        <w:rPr>
          <w:rFonts w:hint="eastAsia"/>
        </w:rPr>
        <w:t>“人大代表联络站不仅要反映所需，更要有所应，要把选民反映的问题解决好，架起政府与百姓沟通的桥梁，‘人大代表联络站</w:t>
      </w:r>
      <w:r>
        <w:rPr>
          <w:rFonts w:hint="eastAsia"/>
        </w:rPr>
        <w:t>+N</w:t>
      </w:r>
      <w:r>
        <w:rPr>
          <w:rFonts w:hint="eastAsia"/>
        </w:rPr>
        <w:t>’的工作模式，有效地整合了行政资源，达到了一站式服务的目的，极大地提高了为民办事的效率，增强了群众的获得感和满意度。”西营镇党委书记孙建刚说。</w:t>
      </w:r>
    </w:p>
    <w:p w:rsidR="00236D1E" w:rsidRDefault="00236D1E">
      <w:pPr>
        <w:ind w:firstLine="420"/>
        <w:jc w:val="left"/>
      </w:pPr>
      <w:r>
        <w:rPr>
          <w:rFonts w:hint="eastAsia"/>
        </w:rPr>
        <w:t>西营镇人大代表联络站将</w:t>
      </w:r>
      <w:r>
        <w:rPr>
          <w:rFonts w:hint="eastAsia"/>
        </w:rPr>
        <w:t>84</w:t>
      </w:r>
      <w:r>
        <w:rPr>
          <w:rFonts w:hint="eastAsia"/>
        </w:rPr>
        <w:t>名四级人大代表结合个人工作、生活及专业特长全部编组，每组</w:t>
      </w:r>
      <w:r>
        <w:rPr>
          <w:rFonts w:hint="eastAsia"/>
        </w:rPr>
        <w:t>2</w:t>
      </w:r>
      <w:r>
        <w:rPr>
          <w:rFonts w:hint="eastAsia"/>
        </w:rPr>
        <w:t>人，全天候轮流进站开展接待活动。同时，西营镇人大代表联络站还创新性地对群众诉求实行群众诉求单、交办承办单、办理报告单的三单工作法，确保件件有反馈。</w:t>
      </w:r>
    </w:p>
    <w:p w:rsidR="00236D1E" w:rsidRDefault="00236D1E">
      <w:pPr>
        <w:ind w:firstLine="420"/>
        <w:jc w:val="left"/>
      </w:pPr>
      <w:r>
        <w:rPr>
          <w:rFonts w:hint="eastAsia"/>
        </w:rPr>
        <w:t>西营镇人大代表联络站，坚持以人民为中心的理想，逐步摸索出“人大代表联络站</w:t>
      </w:r>
      <w:r>
        <w:rPr>
          <w:rFonts w:hint="eastAsia"/>
        </w:rPr>
        <w:t>+N</w:t>
      </w:r>
      <w:r>
        <w:rPr>
          <w:rFonts w:hint="eastAsia"/>
        </w:rPr>
        <w:t>”的工作模式，即以人大代表联络站为核心，带动党群服务、便民服务、退役军人保障、综合治理、人民调解、信访接待、经济发展、综合维稳等工作齐头并进，并采取主动代办、委托代办和指定代办三种形式，对群众工作生活中遇到的困难和诉求，按照职责管理权限，交转相关部门进行办理，这种“人大代表联络站</w:t>
      </w:r>
      <w:r>
        <w:rPr>
          <w:rFonts w:hint="eastAsia"/>
        </w:rPr>
        <w:t>+N</w:t>
      </w:r>
      <w:r>
        <w:rPr>
          <w:rFonts w:hint="eastAsia"/>
        </w:rPr>
        <w:t>”的工作模式也成为解决实际问题的金钥匙。</w:t>
      </w:r>
    </w:p>
    <w:p w:rsidR="00236D1E" w:rsidRDefault="00236D1E">
      <w:pPr>
        <w:ind w:firstLine="420"/>
        <w:jc w:val="left"/>
      </w:pPr>
      <w:r>
        <w:rPr>
          <w:rFonts w:hint="eastAsia"/>
        </w:rPr>
        <w:t>洪相镇人大代表联络站立足自身功能定位，坚持目标导向、问题导向、结果导向，保障代表有效履行正确监督、有效监督、依法监督工作职责，创新性运用“代表</w:t>
      </w:r>
      <w:r>
        <w:rPr>
          <w:rFonts w:hint="eastAsia"/>
        </w:rPr>
        <w:t>+</w:t>
      </w:r>
      <w:r>
        <w:rPr>
          <w:rFonts w:hint="eastAsia"/>
        </w:rPr>
        <w:t>”工作模式，即：代表</w:t>
      </w:r>
      <w:r>
        <w:rPr>
          <w:rFonts w:hint="eastAsia"/>
        </w:rPr>
        <w:t>+</w:t>
      </w:r>
      <w:r>
        <w:rPr>
          <w:rFonts w:hint="eastAsia"/>
        </w:rPr>
        <w:t>社会治理、代表</w:t>
      </w:r>
      <w:r>
        <w:rPr>
          <w:rFonts w:hint="eastAsia"/>
        </w:rPr>
        <w:t>+</w:t>
      </w:r>
      <w:r>
        <w:rPr>
          <w:rFonts w:hint="eastAsia"/>
        </w:rPr>
        <w:t>乡村振兴、代表</w:t>
      </w:r>
      <w:r>
        <w:rPr>
          <w:rFonts w:hint="eastAsia"/>
        </w:rPr>
        <w:t>+</w:t>
      </w:r>
      <w:r>
        <w:rPr>
          <w:rFonts w:hint="eastAsia"/>
        </w:rPr>
        <w:t>巩固脱贫攻坚成果、代表</w:t>
      </w:r>
      <w:r>
        <w:rPr>
          <w:rFonts w:hint="eastAsia"/>
        </w:rPr>
        <w:t>+</w:t>
      </w:r>
      <w:r>
        <w:rPr>
          <w:rFonts w:hint="eastAsia"/>
        </w:rPr>
        <w:t>村级事务、代表</w:t>
      </w:r>
      <w:r>
        <w:rPr>
          <w:rFonts w:hint="eastAsia"/>
        </w:rPr>
        <w:t>+</w:t>
      </w:r>
      <w:r>
        <w:rPr>
          <w:rFonts w:hint="eastAsia"/>
        </w:rPr>
        <w:t>平安建设、代表</w:t>
      </w:r>
      <w:r>
        <w:rPr>
          <w:rFonts w:hint="eastAsia"/>
        </w:rPr>
        <w:t>+</w:t>
      </w:r>
      <w:r>
        <w:rPr>
          <w:rFonts w:hint="eastAsia"/>
        </w:rPr>
        <w:lastRenderedPageBreak/>
        <w:t>民生工程，强化代表履职实效，助推全镇重点工作高效顺利开展，为县委“转型引领蹚出新路、挺进全省第一方阵”贡献出代表力量。</w:t>
      </w:r>
    </w:p>
    <w:p w:rsidR="00236D1E" w:rsidRDefault="00236D1E">
      <w:pPr>
        <w:ind w:firstLine="420"/>
        <w:jc w:val="left"/>
      </w:pPr>
      <w:r>
        <w:rPr>
          <w:rFonts w:hint="eastAsia"/>
        </w:rPr>
        <w:t>重实效，解决“急难愁盼”问题</w:t>
      </w:r>
    </w:p>
    <w:p w:rsidR="00236D1E" w:rsidRDefault="00236D1E">
      <w:pPr>
        <w:ind w:firstLine="420"/>
        <w:jc w:val="left"/>
      </w:pPr>
      <w:r>
        <w:rPr>
          <w:rFonts w:hint="eastAsia"/>
        </w:rPr>
        <w:t>“同样一件民情反映，以往仅限于口头上的受理与反馈，现在按照西营镇人大代表联络站相关制度设计，不但社情民意要登记在册，而且承办部门的最终办理意见也要记录在案，还要采取一定的方式向群众进行反馈，这种登记制度，时刻提醒着人大代表们群众反映的问题、难题一定要关注到底，不能半途而废。”</w:t>
      </w:r>
    </w:p>
    <w:p w:rsidR="00236D1E" w:rsidRDefault="00236D1E">
      <w:pPr>
        <w:ind w:firstLine="420"/>
        <w:jc w:val="left"/>
      </w:pPr>
      <w:r>
        <w:rPr>
          <w:rFonts w:hint="eastAsia"/>
        </w:rPr>
        <w:t>说一百句，不如为群众做一件事情。为了打通服务群众的“最后一米”，西营镇按照网格划分了</w:t>
      </w:r>
      <w:r>
        <w:rPr>
          <w:rFonts w:hint="eastAsia"/>
        </w:rPr>
        <w:t>34</w:t>
      </w:r>
      <w:r>
        <w:rPr>
          <w:rFonts w:hint="eastAsia"/>
        </w:rPr>
        <w:t>个网格区域，并在原有的七个人大联络点的基础上，将</w:t>
      </w:r>
      <w:r>
        <w:rPr>
          <w:rFonts w:hint="eastAsia"/>
        </w:rPr>
        <w:t>84</w:t>
      </w:r>
      <w:r>
        <w:rPr>
          <w:rFonts w:hint="eastAsia"/>
        </w:rPr>
        <w:t>名代表的基本信息、服务范围制成牌匾，在全镇人口聚集地进行公示，这不仅使人大代表有自己的责任田，同时也让老百姓能够更便捷、更高效地反映各类问题。</w:t>
      </w:r>
    </w:p>
    <w:p w:rsidR="00236D1E" w:rsidRDefault="00236D1E">
      <w:pPr>
        <w:ind w:firstLine="420"/>
        <w:jc w:val="left"/>
      </w:pPr>
      <w:r>
        <w:rPr>
          <w:rFonts w:hint="eastAsia"/>
        </w:rPr>
        <w:t>为进一步强化代表履职能力，增强代表履职意识，洪相镇人大主席团指导各联络点对代表学习、接待选民、参与村级事务管理、履职登记、述职评议等制度进行了再细化和再规范，实现了代表履职制度化，档案管理规范化，为基层人大工作有序开展提供了制度保障。通过定期组织人大代表开展志愿服务活动，参加技能培训和观摩视察重点工程项目，夯实代表履职基础，提升代表履职水平。</w:t>
      </w:r>
    </w:p>
    <w:p w:rsidR="00236D1E" w:rsidRDefault="00236D1E">
      <w:pPr>
        <w:ind w:firstLine="420"/>
        <w:jc w:val="left"/>
      </w:pPr>
      <w:r>
        <w:rPr>
          <w:rFonts w:hint="eastAsia"/>
        </w:rPr>
        <w:t>百姓有诉求，代表帮忙办。为了促进问题的有效快速解决。西营镇各级人大代表在接到群众反映的问题后。会第一时间电话告知西营镇人大代表联络站值班工作人员，工作人员在做好台账登记后会及时分流给责任站、所。在此过程中，人大代表可以随时监督检查，督促事务办理进度，确保百姓反映的问题事事有回音，件件有着落。</w:t>
      </w:r>
    </w:p>
    <w:p w:rsidR="00236D1E" w:rsidRDefault="00236D1E">
      <w:pPr>
        <w:ind w:firstLine="420"/>
        <w:jc w:val="left"/>
      </w:pPr>
      <w:r>
        <w:rPr>
          <w:rFonts w:hint="eastAsia"/>
        </w:rPr>
        <w:t>洪相镇各代表联络站点代表采取定时接待来访选民和不定时走访群众的方式，通过分类梳理意见建议，“四个一批”工作模式逐步成熟，即代表自行引导解决一批、代表集中议事会协商解决一批、联动协调部门合力解决一批、未能解决的形成意见建议转交镇政府及相关部门办理解决一批。</w:t>
      </w:r>
    </w:p>
    <w:p w:rsidR="00236D1E" w:rsidRDefault="00236D1E">
      <w:pPr>
        <w:ind w:firstLine="420"/>
        <w:jc w:val="left"/>
      </w:pPr>
      <w:r>
        <w:rPr>
          <w:rFonts w:hint="eastAsia"/>
        </w:rPr>
        <w:t>“我觉得咱们这个人大代表联络站确实是为群众办实事，心里面想着咱们群众，大家都非常满意。”</w:t>
      </w:r>
    </w:p>
    <w:p w:rsidR="00236D1E" w:rsidRDefault="00236D1E">
      <w:pPr>
        <w:ind w:firstLine="420"/>
        <w:jc w:val="left"/>
      </w:pPr>
      <w:r>
        <w:rPr>
          <w:rFonts w:hint="eastAsia"/>
        </w:rPr>
        <w:t>随着互联网的快速发展，西营镇人大代表联络站主动适应新时代发展需求，建立了网格微信群、村级微信群。并积极宣传引导群众有事在微信群与代表进行沟通，通过智慧手段进一步提升联络站的工作水平。</w:t>
      </w:r>
    </w:p>
    <w:p w:rsidR="00236D1E" w:rsidRDefault="00236D1E">
      <w:pPr>
        <w:ind w:firstLine="420"/>
        <w:jc w:val="left"/>
      </w:pPr>
      <w:r>
        <w:rPr>
          <w:rFonts w:hint="eastAsia"/>
        </w:rPr>
        <w:t>身心沉下去，问题带上来。办好群众心中事，给予群众幸福感，是人大代表联络站的立身之本。西营镇、洪相镇经过多年的实践运行，倾听百姓呼声，了解百姓诉求，帮助解决“急、难、愁、盼”问题，这只是交城县“人大代表联络站”的缩影。交城县各级人大代表积极进站、认真履职，以实际行动践行“人民选我当代表，我当代表为人民”的庄严承诺。自</w:t>
      </w:r>
      <w:r>
        <w:rPr>
          <w:rFonts w:hint="eastAsia"/>
        </w:rPr>
        <w:t>2019</w:t>
      </w:r>
      <w:r>
        <w:rPr>
          <w:rFonts w:hint="eastAsia"/>
        </w:rPr>
        <w:t>年以来，各级人大代表进站点</w:t>
      </w:r>
      <w:r>
        <w:rPr>
          <w:rFonts w:hint="eastAsia"/>
        </w:rPr>
        <w:t>709</w:t>
      </w:r>
      <w:r>
        <w:rPr>
          <w:rFonts w:hint="eastAsia"/>
        </w:rPr>
        <w:t>人次，接待群众</w:t>
      </w:r>
      <w:r>
        <w:rPr>
          <w:rFonts w:hint="eastAsia"/>
        </w:rPr>
        <w:t>1017</w:t>
      </w:r>
      <w:r>
        <w:rPr>
          <w:rFonts w:hint="eastAsia"/>
        </w:rPr>
        <w:t>人次，协调解决问题</w:t>
      </w:r>
      <w:r>
        <w:rPr>
          <w:rFonts w:hint="eastAsia"/>
        </w:rPr>
        <w:t>662</w:t>
      </w:r>
      <w:r>
        <w:rPr>
          <w:rFonts w:hint="eastAsia"/>
        </w:rPr>
        <w:t>件。代表联络站（点）真正成为了联系群众“主阵地”、社情民意“直通车”、解决问题“好途径”。人大代表联络站也被乡亲们亲切地称呼为“我们的家”。</w:t>
      </w:r>
    </w:p>
    <w:p w:rsidR="00236D1E" w:rsidRDefault="00236D1E">
      <w:pPr>
        <w:ind w:firstLine="420"/>
        <w:jc w:val="right"/>
      </w:pPr>
      <w:r>
        <w:rPr>
          <w:rFonts w:hint="eastAsia"/>
        </w:rPr>
        <w:t xml:space="preserve"> </w:t>
      </w:r>
      <w:r>
        <w:rPr>
          <w:rFonts w:hint="eastAsia"/>
        </w:rPr>
        <w:t>人民论坛网</w:t>
      </w:r>
      <w:r>
        <w:rPr>
          <w:rFonts w:hint="eastAsia"/>
        </w:rPr>
        <w:t xml:space="preserve">2022-08-10 </w:t>
      </w:r>
    </w:p>
    <w:p w:rsidR="00236D1E" w:rsidRDefault="00236D1E">
      <w:pPr>
        <w:jc w:val="left"/>
      </w:pPr>
    </w:p>
    <w:p w:rsidR="00236D1E" w:rsidRDefault="00236D1E" w:rsidP="00E309B6">
      <w:pPr>
        <w:sectPr w:rsidR="00236D1E" w:rsidSect="00E309B6">
          <w:type w:val="continuous"/>
          <w:pgSz w:w="11906" w:h="16838"/>
          <w:pgMar w:top="1644" w:right="1236" w:bottom="1418" w:left="1814" w:header="851" w:footer="907" w:gutter="0"/>
          <w:pgNumType w:start="1"/>
          <w:cols w:space="720"/>
          <w:docGrid w:type="lines" w:linePitch="341" w:charSpace="2373"/>
        </w:sectPr>
      </w:pPr>
    </w:p>
    <w:p w:rsidR="005D7952" w:rsidRDefault="005D7952"/>
    <w:sectPr w:rsidR="005D79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36D1E"/>
    <w:rsid w:val="00236D1E"/>
    <w:rsid w:val="005D79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36D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36D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0</DocSecurity>
  <Lines>18</Lines>
  <Paragraphs>5</Paragraphs>
  <ScaleCrop>false</ScaleCrop>
  <Company>微软中国</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2022-08-22T07:34:00Z</dcterms:created>
</cp:coreProperties>
</file>