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5E2" w:rsidRDefault="00A715E2">
      <w:pPr>
        <w:pStyle w:val="1"/>
      </w:pPr>
      <w:r>
        <w:rPr>
          <w:rFonts w:hint="eastAsia"/>
        </w:rPr>
        <w:t xml:space="preserve">主动对标“三有”标准 全面擘画“五好”基层院新蓝图 </w:t>
      </w:r>
    </w:p>
    <w:p w:rsidR="00A715E2" w:rsidRDefault="00A715E2">
      <w:r>
        <w:rPr>
          <w:rFonts w:hint="eastAsia"/>
        </w:rPr>
        <w:t xml:space="preserve">　　清城区检察院围绕“质量建设年”“强政治</w:t>
      </w:r>
      <w:r>
        <w:rPr>
          <w:rFonts w:hint="eastAsia"/>
        </w:rPr>
        <w:t xml:space="preserve"> </w:t>
      </w:r>
      <w:r>
        <w:rPr>
          <w:rFonts w:hint="eastAsia"/>
        </w:rPr>
        <w:t>转作风”百日专项活动为契机，主动对标“三有”标准，持续强化能动履职，今年以来，清城区检察院获评全省先进基层检察院，该院队伍教育整顿综合办公室记集体三等功。</w:t>
      </w:r>
      <w:r>
        <w:rPr>
          <w:rFonts w:hint="eastAsia"/>
        </w:rPr>
        <w:t>12</w:t>
      </w:r>
      <w:r>
        <w:rPr>
          <w:rFonts w:hint="eastAsia"/>
        </w:rPr>
        <w:t>个集体和</w:t>
      </w:r>
      <w:r>
        <w:rPr>
          <w:rFonts w:hint="eastAsia"/>
        </w:rPr>
        <w:t>30</w:t>
      </w:r>
      <w:r>
        <w:rPr>
          <w:rFonts w:hint="eastAsia"/>
        </w:rPr>
        <w:t>人次获区以上表彰奖励。办理的</w:t>
      </w:r>
      <w:r>
        <w:rPr>
          <w:rFonts w:hint="eastAsia"/>
        </w:rPr>
        <w:t>5</w:t>
      </w:r>
      <w:r>
        <w:rPr>
          <w:rFonts w:hint="eastAsia"/>
        </w:rPr>
        <w:t>宗案件入选全国、全省检察机关典型案例。</w:t>
      </w:r>
    </w:p>
    <w:p w:rsidR="00A715E2" w:rsidRDefault="00A715E2">
      <w:r>
        <w:rPr>
          <w:rFonts w:hint="eastAsia"/>
        </w:rPr>
        <w:t xml:space="preserve">　　</w:t>
      </w:r>
      <w:r>
        <w:rPr>
          <w:rFonts w:hint="eastAsia"/>
        </w:rPr>
        <w:t>01</w:t>
      </w:r>
      <w:r>
        <w:rPr>
          <w:rFonts w:hint="eastAsia"/>
        </w:rPr>
        <w:t>依法能动履职，争当检察业务高质量发展领头雁，做到纵向有名次</w:t>
      </w:r>
    </w:p>
    <w:p w:rsidR="00A715E2" w:rsidRDefault="00A715E2">
      <w:r>
        <w:rPr>
          <w:rFonts w:hint="eastAsia"/>
        </w:rPr>
        <w:t xml:space="preserve">　　多项指标位居全市前列</w:t>
      </w:r>
    </w:p>
    <w:p w:rsidR="00A715E2" w:rsidRDefault="00A715E2">
      <w:r>
        <w:rPr>
          <w:rFonts w:hint="eastAsia"/>
        </w:rPr>
        <w:t xml:space="preserve">　　今年以来，共办理各类案件</w:t>
      </w:r>
      <w:r>
        <w:rPr>
          <w:rFonts w:hint="eastAsia"/>
        </w:rPr>
        <w:t>1965</w:t>
      </w:r>
      <w:r>
        <w:rPr>
          <w:rFonts w:hint="eastAsia"/>
        </w:rPr>
        <w:t>件，四大检察办案总量排名全市前列。基层检察长业绩考评指标中，清城区检察院共有</w:t>
      </w:r>
      <w:r>
        <w:rPr>
          <w:rFonts w:hint="eastAsia"/>
        </w:rPr>
        <w:t>22</w:t>
      </w:r>
      <w:r>
        <w:rPr>
          <w:rFonts w:hint="eastAsia"/>
        </w:rPr>
        <w:t>项位居全市前列，其中</w:t>
      </w:r>
      <w:r>
        <w:rPr>
          <w:rFonts w:hint="eastAsia"/>
        </w:rPr>
        <w:t>16</w:t>
      </w:r>
      <w:r>
        <w:rPr>
          <w:rFonts w:hint="eastAsia"/>
        </w:rPr>
        <w:t>项考核指标位居全市第一；各条线人均办案数维持高位，</w:t>
      </w:r>
      <w:r>
        <w:rPr>
          <w:rFonts w:hint="eastAsia"/>
        </w:rPr>
        <w:t>8</w:t>
      </w:r>
      <w:r>
        <w:rPr>
          <w:rFonts w:hint="eastAsia"/>
        </w:rPr>
        <w:t>项位居全市第一；相较第一季度扫除</w:t>
      </w:r>
      <w:r>
        <w:rPr>
          <w:rFonts w:hint="eastAsia"/>
        </w:rPr>
        <w:t>10</w:t>
      </w:r>
      <w:r>
        <w:rPr>
          <w:rFonts w:hint="eastAsia"/>
        </w:rPr>
        <w:t>项业务空白。率先在全市基层院中完成智慧库房系统建设，实现档案管理数字化；年度预算执行支出进度等工作持续排名全市第一。</w:t>
      </w:r>
    </w:p>
    <w:p w:rsidR="00A715E2" w:rsidRDefault="00A715E2">
      <w:r>
        <w:rPr>
          <w:rFonts w:hint="eastAsia"/>
        </w:rPr>
        <w:t xml:space="preserve">　　精品案例培育取得历史性突破</w:t>
      </w:r>
    </w:p>
    <w:p w:rsidR="00A715E2" w:rsidRDefault="00A715E2">
      <w:r>
        <w:rPr>
          <w:rFonts w:hint="eastAsia"/>
        </w:rPr>
        <w:t xml:space="preserve">　　积极引导干警在办案中注意培育精品，入选全国、全省典型案例数排名全市第一。今年共主动上报典型案例</w:t>
      </w:r>
      <w:r>
        <w:rPr>
          <w:rFonts w:hint="eastAsia"/>
        </w:rPr>
        <w:t>10</w:t>
      </w:r>
      <w:r>
        <w:rPr>
          <w:rFonts w:hint="eastAsia"/>
        </w:rPr>
        <w:t>件，其中办理</w:t>
      </w:r>
      <w:r>
        <w:rPr>
          <w:rFonts w:hint="eastAsia"/>
        </w:rPr>
        <w:t>1</w:t>
      </w:r>
      <w:r>
        <w:rPr>
          <w:rFonts w:hint="eastAsia"/>
        </w:rPr>
        <w:t>宗保护孤独症儿童合法权益的“未成年人</w:t>
      </w:r>
      <w:r>
        <w:rPr>
          <w:rFonts w:hint="eastAsia"/>
        </w:rPr>
        <w:t>+</w:t>
      </w:r>
      <w:r>
        <w:rPr>
          <w:rFonts w:hint="eastAsia"/>
        </w:rPr>
        <w:t>残疾人权益保障”行政公益诉讼案件入选全国典型案例；办理“熊某等四人侵犯著作权案”等</w:t>
      </w:r>
      <w:r>
        <w:rPr>
          <w:rFonts w:hint="eastAsia"/>
        </w:rPr>
        <w:t>4</w:t>
      </w:r>
      <w:r>
        <w:rPr>
          <w:rFonts w:hint="eastAsia"/>
        </w:rPr>
        <w:t>宗案件入选全省典型案例；“</w:t>
      </w:r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10</w:t>
      </w:r>
      <w:r>
        <w:rPr>
          <w:rFonts w:hint="eastAsia"/>
        </w:rPr>
        <w:t>专案”等</w:t>
      </w:r>
      <w:r>
        <w:rPr>
          <w:rFonts w:hint="eastAsia"/>
        </w:rPr>
        <w:t>3</w:t>
      </w:r>
      <w:r>
        <w:rPr>
          <w:rFonts w:hint="eastAsia"/>
        </w:rPr>
        <w:t>宗融合类案件获评全市“讲案例谈融合”十大典型案例。</w:t>
      </w:r>
    </w:p>
    <w:p w:rsidR="00A715E2" w:rsidRDefault="00A715E2">
      <w:r>
        <w:rPr>
          <w:rFonts w:hint="eastAsia"/>
        </w:rPr>
        <w:t xml:space="preserve">　　持续优化系列工作机制成效明显</w:t>
      </w:r>
    </w:p>
    <w:p w:rsidR="00A715E2" w:rsidRDefault="00A715E2">
      <w:r>
        <w:rPr>
          <w:rFonts w:hint="eastAsia"/>
        </w:rPr>
        <w:t xml:space="preserve">　　</w:t>
      </w:r>
      <w:r>
        <w:rPr>
          <w:rFonts w:hint="eastAsia"/>
        </w:rPr>
        <w:t>2022</w:t>
      </w:r>
      <w:r>
        <w:rPr>
          <w:rFonts w:hint="eastAsia"/>
        </w:rPr>
        <w:t>年以来共创新建立工作机制</w:t>
      </w:r>
      <w:r>
        <w:rPr>
          <w:rFonts w:hint="eastAsia"/>
        </w:rPr>
        <w:t>12</w:t>
      </w:r>
      <w:r>
        <w:rPr>
          <w:rFonts w:hint="eastAsia"/>
        </w:rPr>
        <w:t>项。与清城区交通局、应急局等单位共同出台</w:t>
      </w:r>
      <w:r>
        <w:rPr>
          <w:rFonts w:hint="eastAsia"/>
        </w:rPr>
        <w:t>6</w:t>
      </w:r>
      <w:r>
        <w:rPr>
          <w:rFonts w:hint="eastAsia"/>
        </w:rPr>
        <w:t>个联合工作机制，持续加强检察与行政工作合力。建立</w:t>
      </w:r>
      <w:r>
        <w:rPr>
          <w:rFonts w:hint="eastAsia"/>
        </w:rPr>
        <w:t>6</w:t>
      </w:r>
      <w:r>
        <w:rPr>
          <w:rFonts w:hint="eastAsia"/>
        </w:rPr>
        <w:t>个提高检察工作质量的机制，如建立常态化案件会商机制，研讨疑难复杂案件，分享成功办案经验；建立撤回起诉、无罪判决案件预警分析机制，共对</w:t>
      </w:r>
      <w:r>
        <w:rPr>
          <w:rFonts w:hint="eastAsia"/>
        </w:rPr>
        <w:t>2</w:t>
      </w:r>
      <w:r>
        <w:rPr>
          <w:rFonts w:hint="eastAsia"/>
        </w:rPr>
        <w:t>件法院建议撤回起诉的非法经营案件变更起诉，获法院支持；建立捕后轻缓刑案件进行逐案评查机制，共筛查</w:t>
      </w:r>
      <w:r>
        <w:rPr>
          <w:rFonts w:hint="eastAsia"/>
        </w:rPr>
        <w:t>3</w:t>
      </w:r>
      <w:r>
        <w:rPr>
          <w:rFonts w:hint="eastAsia"/>
        </w:rPr>
        <w:t>年以来捕后轻缓刑案件共</w:t>
      </w:r>
      <w:r>
        <w:rPr>
          <w:rFonts w:hint="eastAsia"/>
        </w:rPr>
        <w:t>136</w:t>
      </w:r>
      <w:r>
        <w:rPr>
          <w:rFonts w:hint="eastAsia"/>
        </w:rPr>
        <w:t>件，分析存在</w:t>
      </w:r>
      <w:r>
        <w:rPr>
          <w:rFonts w:hint="eastAsia"/>
        </w:rPr>
        <w:t>3</w:t>
      </w:r>
      <w:r>
        <w:rPr>
          <w:rFonts w:hint="eastAsia"/>
        </w:rPr>
        <w:t>大类</w:t>
      </w:r>
      <w:r>
        <w:rPr>
          <w:rFonts w:hint="eastAsia"/>
        </w:rPr>
        <w:t>9</w:t>
      </w:r>
      <w:r>
        <w:rPr>
          <w:rFonts w:hint="eastAsia"/>
        </w:rPr>
        <w:t>项问题，逐一制定解决方案；建立刑事案件“繁简分流”机制，实现简案快速办理，速裁程序适用率从去年同期的</w:t>
      </w:r>
      <w:r>
        <w:rPr>
          <w:rFonts w:hint="eastAsia"/>
        </w:rPr>
        <w:t>9.29%</w:t>
      </w:r>
      <w:r>
        <w:rPr>
          <w:rFonts w:hint="eastAsia"/>
        </w:rPr>
        <w:t>上升到</w:t>
      </w:r>
      <w:r>
        <w:rPr>
          <w:rFonts w:hint="eastAsia"/>
        </w:rPr>
        <w:t>56.32%</w:t>
      </w:r>
      <w:r>
        <w:rPr>
          <w:rFonts w:hint="eastAsia"/>
        </w:rPr>
        <w:t>，简案认罪认罚适用率和确定刑采纳率分别为</w:t>
      </w:r>
      <w:r>
        <w:rPr>
          <w:rFonts w:hint="eastAsia"/>
        </w:rPr>
        <w:t>97.09%</w:t>
      </w:r>
      <w:r>
        <w:rPr>
          <w:rFonts w:hint="eastAsia"/>
        </w:rPr>
        <w:t>、</w:t>
      </w:r>
      <w:r>
        <w:rPr>
          <w:rFonts w:hint="eastAsia"/>
        </w:rPr>
        <w:t>98.94%</w:t>
      </w:r>
      <w:r>
        <w:rPr>
          <w:rFonts w:hint="eastAsia"/>
        </w:rPr>
        <w:t>。同时将品牌建设贯穿到检察工作全过程各方面，打造</w:t>
      </w:r>
      <w:r>
        <w:rPr>
          <w:rFonts w:hint="eastAsia"/>
        </w:rPr>
        <w:t>8</w:t>
      </w:r>
      <w:r>
        <w:rPr>
          <w:rFonts w:hint="eastAsia"/>
        </w:rPr>
        <w:t>个法律监督创新项目引领工作质效提升，各个创新项目工作成效正在凸显，充分体现“以工作成果说话”的新要求。其中，探索建立刑事交付执行大数据监督模型，赋能刑事执行检察监督工作提质增效，成功入围全省检察机关大数据法律监督模型竞赛复赛；打造亲子学法品牌，在全市率先主导开展“亲子齐学法</w:t>
      </w:r>
      <w:r>
        <w:rPr>
          <w:rFonts w:hint="eastAsia"/>
        </w:rPr>
        <w:t xml:space="preserve"> </w:t>
      </w:r>
      <w:r>
        <w:rPr>
          <w:rFonts w:hint="eastAsia"/>
        </w:rPr>
        <w:t>检察伴成长”系列活动，多举措引领全区学法新潮流。</w:t>
      </w:r>
    </w:p>
    <w:p w:rsidR="00A715E2" w:rsidRDefault="00A715E2">
      <w:r>
        <w:rPr>
          <w:rFonts w:hint="eastAsia"/>
        </w:rPr>
        <w:t xml:space="preserve">　　信息调研宣传工作稳居第一方阵</w:t>
      </w:r>
    </w:p>
    <w:p w:rsidR="00A715E2" w:rsidRDefault="00A715E2">
      <w:r>
        <w:rPr>
          <w:rFonts w:hint="eastAsia"/>
        </w:rPr>
        <w:t xml:space="preserve">　　清城区检察院持续抓好信息工作，第一季度在全省基层院直报点排名第</w:t>
      </w:r>
      <w:r>
        <w:rPr>
          <w:rFonts w:hint="eastAsia"/>
        </w:rPr>
        <w:t>10</w:t>
      </w:r>
      <w:r>
        <w:rPr>
          <w:rFonts w:hint="eastAsia"/>
        </w:rPr>
        <w:t>，信息量化考评总分稳居全市第一。</w:t>
      </w:r>
      <w:r>
        <w:rPr>
          <w:rFonts w:hint="eastAsia"/>
        </w:rPr>
        <w:t>3</w:t>
      </w:r>
      <w:r>
        <w:rPr>
          <w:rFonts w:hint="eastAsia"/>
        </w:rPr>
        <w:t>个市级课题成果被省级以上刊物刊发，</w:t>
      </w:r>
      <w:r>
        <w:rPr>
          <w:rFonts w:hint="eastAsia"/>
        </w:rPr>
        <w:t>5</w:t>
      </w:r>
      <w:r>
        <w:rPr>
          <w:rFonts w:hint="eastAsia"/>
        </w:rPr>
        <w:t>篇调研文章获市级奖励，被评为全市检察理论研究优秀调研单位，</w:t>
      </w:r>
      <w:r>
        <w:rPr>
          <w:rFonts w:hint="eastAsia"/>
        </w:rPr>
        <w:t>3</w:t>
      </w:r>
      <w:r>
        <w:rPr>
          <w:rFonts w:hint="eastAsia"/>
        </w:rPr>
        <w:t>名干警获优秀调研人员称号。创建融媒体工作室，推出全市首个检察卡通人物形象“小青”“小成”，多视角讲好检察故事，新媒体南方号获第一季度全省检察系统影响力排行榜第</w:t>
      </w:r>
      <w:r>
        <w:rPr>
          <w:rFonts w:hint="eastAsia"/>
        </w:rPr>
        <w:t>8</w:t>
      </w:r>
      <w:r>
        <w:rPr>
          <w:rFonts w:hint="eastAsia"/>
        </w:rPr>
        <w:t>名。</w:t>
      </w:r>
    </w:p>
    <w:p w:rsidR="00A715E2" w:rsidRDefault="00A715E2">
      <w:r>
        <w:rPr>
          <w:rFonts w:hint="eastAsia"/>
        </w:rPr>
        <w:t xml:space="preserve">　　</w:t>
      </w:r>
      <w:r>
        <w:rPr>
          <w:rFonts w:hint="eastAsia"/>
        </w:rPr>
        <w:t>02</w:t>
      </w:r>
      <w:r>
        <w:rPr>
          <w:rFonts w:hint="eastAsia"/>
        </w:rPr>
        <w:t>强化“三个自觉”，勇当服务大局高质量发展排头兵，做到横向有地位</w:t>
      </w:r>
    </w:p>
    <w:p w:rsidR="00A715E2" w:rsidRDefault="00A715E2">
      <w:r>
        <w:rPr>
          <w:rFonts w:hint="eastAsia"/>
        </w:rPr>
        <w:t xml:space="preserve">　　积极融入中心大局，护航经济社会发展</w:t>
      </w:r>
    </w:p>
    <w:p w:rsidR="00A715E2" w:rsidRDefault="00A715E2">
      <w:r>
        <w:rPr>
          <w:rFonts w:hint="eastAsia"/>
        </w:rPr>
        <w:t xml:space="preserve">　　加大对地区诈骗、侵犯著作权、非法经营、职务侵占等犯罪打击力度，先后办理一批涉非公企业案件，净化地区金融投资环境。共批准逮捕诈骗、侵犯著作权、非法经营、职务侵占等破坏社会主义市场经济和侵犯财产犯罪</w:t>
      </w:r>
      <w:r>
        <w:rPr>
          <w:rFonts w:hint="eastAsia"/>
        </w:rPr>
        <w:t>40</w:t>
      </w:r>
      <w:r>
        <w:rPr>
          <w:rFonts w:hint="eastAsia"/>
        </w:rPr>
        <w:t>件</w:t>
      </w:r>
      <w:r>
        <w:rPr>
          <w:rFonts w:hint="eastAsia"/>
        </w:rPr>
        <w:t>64</w:t>
      </w:r>
      <w:r>
        <w:rPr>
          <w:rFonts w:hint="eastAsia"/>
        </w:rPr>
        <w:t>人，起诉</w:t>
      </w:r>
      <w:r>
        <w:rPr>
          <w:rFonts w:hint="eastAsia"/>
        </w:rPr>
        <w:t>64</w:t>
      </w:r>
      <w:r>
        <w:rPr>
          <w:rFonts w:hint="eastAsia"/>
        </w:rPr>
        <w:t>件</w:t>
      </w:r>
      <w:r>
        <w:rPr>
          <w:rFonts w:hint="eastAsia"/>
        </w:rPr>
        <w:t>106</w:t>
      </w:r>
      <w:r>
        <w:rPr>
          <w:rFonts w:hint="eastAsia"/>
        </w:rPr>
        <w:t>人。如办理广东某公司内部人员肖某假冒注册商标案，清城区检察院在打击犯罪的同时推动企业合规整改，帮助该企业提升年营业额达</w:t>
      </w:r>
      <w:r>
        <w:rPr>
          <w:rFonts w:hint="eastAsia"/>
        </w:rPr>
        <w:t>2000</w:t>
      </w:r>
      <w:r>
        <w:rPr>
          <w:rFonts w:hint="eastAsia"/>
        </w:rPr>
        <w:t>多万元。办理了全国首宗抖音平台直播侵犯著作权案、全国最大案值假冒戴森吹风筒案等一批社会影响较大的案件。有力打击涉税犯罪，成功追缴税款</w:t>
      </w:r>
      <w:r>
        <w:rPr>
          <w:rFonts w:hint="eastAsia"/>
        </w:rPr>
        <w:t>1696</w:t>
      </w:r>
      <w:r>
        <w:rPr>
          <w:rFonts w:hint="eastAsia"/>
        </w:rPr>
        <w:t>余万元。跟进中央环保督察问题整改，促使</w:t>
      </w:r>
      <w:r>
        <w:rPr>
          <w:rFonts w:hint="eastAsia"/>
        </w:rPr>
        <w:t>7794.46</w:t>
      </w:r>
      <w:r>
        <w:rPr>
          <w:rFonts w:hint="eastAsia"/>
        </w:rPr>
        <w:t>吨固体废物全面清理。借力外脑推动质效提升，聘请清城区自然资源局等单位</w:t>
      </w:r>
      <w:r>
        <w:rPr>
          <w:rFonts w:hint="eastAsia"/>
        </w:rPr>
        <w:t>7</w:t>
      </w:r>
      <w:r>
        <w:rPr>
          <w:rFonts w:hint="eastAsia"/>
        </w:rPr>
        <w:t>名业务骨干担任特邀检察官助理；完成检察听证员库建设，首批聘任</w:t>
      </w:r>
      <w:r>
        <w:rPr>
          <w:rFonts w:hint="eastAsia"/>
        </w:rPr>
        <w:t>105</w:t>
      </w:r>
      <w:r>
        <w:rPr>
          <w:rFonts w:hint="eastAsia"/>
        </w:rPr>
        <w:t>名听证员。</w:t>
      </w:r>
    </w:p>
    <w:p w:rsidR="00A715E2" w:rsidRDefault="00A715E2">
      <w:r>
        <w:rPr>
          <w:rFonts w:hint="eastAsia"/>
        </w:rPr>
        <w:t xml:space="preserve">　　主动参与社会治理，助力平安清城建设</w:t>
      </w:r>
    </w:p>
    <w:p w:rsidR="00A715E2" w:rsidRDefault="00A715E2">
      <w:r>
        <w:rPr>
          <w:rFonts w:hint="eastAsia"/>
        </w:rPr>
        <w:t xml:space="preserve">　　办理刑事犯罪审查逮捕案件</w:t>
      </w:r>
      <w:r>
        <w:rPr>
          <w:rFonts w:hint="eastAsia"/>
        </w:rPr>
        <w:t>254</w:t>
      </w:r>
      <w:r>
        <w:rPr>
          <w:rFonts w:hint="eastAsia"/>
        </w:rPr>
        <w:t>件</w:t>
      </w:r>
      <w:r>
        <w:rPr>
          <w:rFonts w:hint="eastAsia"/>
        </w:rPr>
        <w:t>381</w:t>
      </w:r>
      <w:r>
        <w:rPr>
          <w:rFonts w:hint="eastAsia"/>
        </w:rPr>
        <w:t>人，办理审查起诉案件</w:t>
      </w:r>
      <w:r>
        <w:rPr>
          <w:rFonts w:hint="eastAsia"/>
        </w:rPr>
        <w:t>385</w:t>
      </w:r>
      <w:r>
        <w:rPr>
          <w:rFonts w:hint="eastAsia"/>
        </w:rPr>
        <w:t>件</w:t>
      </w:r>
      <w:r>
        <w:rPr>
          <w:rFonts w:hint="eastAsia"/>
        </w:rPr>
        <w:t>466</w:t>
      </w:r>
      <w:r>
        <w:rPr>
          <w:rFonts w:hint="eastAsia"/>
        </w:rPr>
        <w:t>人，其中涉黑案件</w:t>
      </w:r>
      <w:r>
        <w:rPr>
          <w:rFonts w:hint="eastAsia"/>
        </w:rPr>
        <w:t>7</w:t>
      </w:r>
      <w:r>
        <w:rPr>
          <w:rFonts w:hint="eastAsia"/>
        </w:rPr>
        <w:t>件</w:t>
      </w:r>
      <w:r>
        <w:rPr>
          <w:rFonts w:hint="eastAsia"/>
        </w:rPr>
        <w:t>35</w:t>
      </w:r>
      <w:r>
        <w:rPr>
          <w:rFonts w:hint="eastAsia"/>
        </w:rPr>
        <w:t>人；批捕重大责任事故罪</w:t>
      </w:r>
      <w:r>
        <w:rPr>
          <w:rFonts w:hint="eastAsia"/>
        </w:rPr>
        <w:t>2</w:t>
      </w:r>
      <w:r>
        <w:rPr>
          <w:rFonts w:hint="eastAsia"/>
        </w:rPr>
        <w:t>件</w:t>
      </w:r>
      <w:r>
        <w:rPr>
          <w:rFonts w:hint="eastAsia"/>
        </w:rPr>
        <w:t>6</w:t>
      </w:r>
      <w:r>
        <w:rPr>
          <w:rFonts w:hint="eastAsia"/>
        </w:rPr>
        <w:t>人；起诉重大劳动安全事故罪、重大责任事故罪</w:t>
      </w:r>
      <w:r>
        <w:rPr>
          <w:rFonts w:hint="eastAsia"/>
        </w:rPr>
        <w:t>3</w:t>
      </w:r>
      <w:r>
        <w:rPr>
          <w:rFonts w:hint="eastAsia"/>
        </w:rPr>
        <w:t>件</w:t>
      </w:r>
      <w:r>
        <w:rPr>
          <w:rFonts w:hint="eastAsia"/>
        </w:rPr>
        <w:t>4</w:t>
      </w:r>
      <w:r>
        <w:rPr>
          <w:rFonts w:hint="eastAsia"/>
        </w:rPr>
        <w:t>人。率先开展法治巡讲活动</w:t>
      </w:r>
      <w:r>
        <w:rPr>
          <w:rFonts w:hint="eastAsia"/>
        </w:rPr>
        <w:t>4</w:t>
      </w:r>
      <w:r>
        <w:rPr>
          <w:rFonts w:hint="eastAsia"/>
        </w:rPr>
        <w:t>场，扭紧企业生产“安全阀”。稳慎办理</w:t>
      </w:r>
      <w:r>
        <w:rPr>
          <w:rFonts w:hint="eastAsia"/>
        </w:rPr>
        <w:t>3</w:t>
      </w:r>
      <w:r>
        <w:rPr>
          <w:rFonts w:hint="eastAsia"/>
        </w:rPr>
        <w:t>件涉</w:t>
      </w:r>
      <w:r>
        <w:rPr>
          <w:rFonts w:hint="eastAsia"/>
        </w:rPr>
        <w:t>1500</w:t>
      </w:r>
      <w:r>
        <w:rPr>
          <w:rFonts w:hint="eastAsia"/>
        </w:rPr>
        <w:t>多名群众的非法吸收公众存款案，涉案金额达</w:t>
      </w:r>
      <w:r>
        <w:rPr>
          <w:rFonts w:hint="eastAsia"/>
        </w:rPr>
        <w:t>4.7</w:t>
      </w:r>
      <w:r>
        <w:rPr>
          <w:rFonts w:hint="eastAsia"/>
        </w:rPr>
        <w:t>亿元，专案报告获清城区委主要领导批示肯定。切实加强和改进检察建议工作，主动参与社会综合治理，共制发检察建议</w:t>
      </w:r>
      <w:r>
        <w:rPr>
          <w:rFonts w:hint="eastAsia"/>
        </w:rPr>
        <w:t>207</w:t>
      </w:r>
      <w:r>
        <w:rPr>
          <w:rFonts w:hint="eastAsia"/>
        </w:rPr>
        <w:t>份，其中社会综合治理类检察建议</w:t>
      </w:r>
      <w:r>
        <w:rPr>
          <w:rFonts w:hint="eastAsia"/>
        </w:rPr>
        <w:t>2</w:t>
      </w:r>
      <w:r>
        <w:rPr>
          <w:rFonts w:hint="eastAsia"/>
        </w:rPr>
        <w:t>份。在扫黄打非专项活动中，连续两年获“扫黄打非先进集体”。清城区平安办对</w:t>
      </w:r>
      <w:r>
        <w:rPr>
          <w:rFonts w:hint="eastAsia"/>
        </w:rPr>
        <w:t>38</w:t>
      </w:r>
      <w:r>
        <w:rPr>
          <w:rFonts w:hint="eastAsia"/>
        </w:rPr>
        <w:t>个成员单位考核，清城区检察院因工作突出获通报表扬。</w:t>
      </w:r>
    </w:p>
    <w:p w:rsidR="00A715E2" w:rsidRDefault="00A715E2">
      <w:r>
        <w:rPr>
          <w:rFonts w:hint="eastAsia"/>
        </w:rPr>
        <w:t xml:space="preserve">　　用心践行服务宗旨，纾解群众“急难愁盼”</w:t>
      </w:r>
    </w:p>
    <w:p w:rsidR="00A715E2" w:rsidRDefault="00A715E2">
      <w:r>
        <w:rPr>
          <w:rFonts w:hint="eastAsia"/>
        </w:rPr>
        <w:t xml:space="preserve">　　今年以来，共受理信访案件</w:t>
      </w:r>
      <w:r>
        <w:rPr>
          <w:rFonts w:hint="eastAsia"/>
        </w:rPr>
        <w:t>435</w:t>
      </w:r>
      <w:r>
        <w:rPr>
          <w:rFonts w:hint="eastAsia"/>
        </w:rPr>
        <w:t>件，办理司法救助案</w:t>
      </w:r>
      <w:r>
        <w:rPr>
          <w:rFonts w:hint="eastAsia"/>
        </w:rPr>
        <w:t>4</w:t>
      </w:r>
      <w:r>
        <w:rPr>
          <w:rFonts w:hint="eastAsia"/>
        </w:rPr>
        <w:t>件，发放司法救助金</w:t>
      </w:r>
      <w:r>
        <w:rPr>
          <w:rFonts w:hint="eastAsia"/>
        </w:rPr>
        <w:t>8.2</w:t>
      </w:r>
      <w:r>
        <w:rPr>
          <w:rFonts w:hint="eastAsia"/>
        </w:rPr>
        <w:t>万元，切实巩固脱贫攻坚成果；办理公益诉讼诉前程序案件</w:t>
      </w:r>
      <w:r>
        <w:rPr>
          <w:rFonts w:hint="eastAsia"/>
        </w:rPr>
        <w:t>55</w:t>
      </w:r>
      <w:r>
        <w:rPr>
          <w:rFonts w:hint="eastAsia"/>
        </w:rPr>
        <w:t>件，组建“新领域”办案组，主动探索办理公益诉讼新领域和交叉领域公益诉讼案件；开展“农民工护薪”专项监督活动，帮助农民工成功追讨欠薪</w:t>
      </w:r>
      <w:r>
        <w:rPr>
          <w:rFonts w:hint="eastAsia"/>
        </w:rPr>
        <w:t>120</w:t>
      </w:r>
      <w:r>
        <w:rPr>
          <w:rFonts w:hint="eastAsia"/>
        </w:rPr>
        <w:t>余万元；办理“区城管局行政违法行为监督案”，促成某小区</w:t>
      </w:r>
      <w:r>
        <w:rPr>
          <w:rFonts w:hint="eastAsia"/>
        </w:rPr>
        <w:t>20</w:t>
      </w:r>
      <w:r>
        <w:rPr>
          <w:rFonts w:hint="eastAsia"/>
        </w:rPr>
        <w:t>余户业主与行政机关的行政争议、民事纠纷一并得到实质性化解；办理“</w:t>
      </w:r>
      <w:r>
        <w:rPr>
          <w:rFonts w:hint="eastAsia"/>
        </w:rPr>
        <w:t>7</w:t>
      </w:r>
      <w:r>
        <w:rPr>
          <w:rFonts w:hint="eastAsia"/>
        </w:rPr>
        <w:t>·</w:t>
      </w:r>
      <w:r>
        <w:rPr>
          <w:rFonts w:hint="eastAsia"/>
        </w:rPr>
        <w:t>10</w:t>
      </w:r>
      <w:r>
        <w:rPr>
          <w:rFonts w:hint="eastAsia"/>
        </w:rPr>
        <w:t>非法捕捞刑事附带民事公益诉讼专案”追捕漏犯</w:t>
      </w:r>
      <w:r>
        <w:rPr>
          <w:rFonts w:hint="eastAsia"/>
        </w:rPr>
        <w:t>8</w:t>
      </w:r>
      <w:r>
        <w:rPr>
          <w:rFonts w:hint="eastAsia"/>
        </w:rPr>
        <w:t>名，追讨生态损害赔偿金</w:t>
      </w:r>
      <w:r>
        <w:rPr>
          <w:rFonts w:hint="eastAsia"/>
        </w:rPr>
        <w:t>3322</w:t>
      </w:r>
      <w:r>
        <w:rPr>
          <w:rFonts w:hint="eastAsia"/>
        </w:rPr>
        <w:t>万元；牵头建立“检警妇教”联手护苗机制，未检办被清远市妇联选为“妇女儿童十年规划”终期评估国检、省检的指定考察点，被列入清远市“儿童友好城市建设”广东省考察备选场地；积极落实清城区委部署，派出</w:t>
      </w:r>
      <w:r>
        <w:rPr>
          <w:rFonts w:hint="eastAsia"/>
        </w:rPr>
        <w:t>145</w:t>
      </w:r>
      <w:r>
        <w:rPr>
          <w:rFonts w:hint="eastAsia"/>
        </w:rPr>
        <w:t>人次完成风险排查、区域核酸检测、疫苗接种等紧急任务。党团先锋队在战疫防火、抗洪抢险、灾后复产工作中展现检察担当，共派出</w:t>
      </w:r>
      <w:r>
        <w:rPr>
          <w:rFonts w:hint="eastAsia"/>
        </w:rPr>
        <w:t>16</w:t>
      </w:r>
      <w:r>
        <w:rPr>
          <w:rFonts w:hint="eastAsia"/>
        </w:rPr>
        <w:t>批</w:t>
      </w:r>
      <w:r>
        <w:rPr>
          <w:rFonts w:hint="eastAsia"/>
        </w:rPr>
        <w:t>120</w:t>
      </w:r>
      <w:r>
        <w:rPr>
          <w:rFonts w:hint="eastAsia"/>
        </w:rPr>
        <w:t>人次分赴清城区横荷街、源潭镇和飞来峡镇开展抗洪救灾工作，连续</w:t>
      </w:r>
      <w:r>
        <w:rPr>
          <w:rFonts w:hint="eastAsia"/>
        </w:rPr>
        <w:t>11</w:t>
      </w:r>
      <w:r>
        <w:rPr>
          <w:rFonts w:hint="eastAsia"/>
        </w:rPr>
        <w:t>天夜以继日地奋战在镇村一线。突击队员共协助转移群众</w:t>
      </w:r>
      <w:r>
        <w:rPr>
          <w:rFonts w:hint="eastAsia"/>
        </w:rPr>
        <w:t>1200</w:t>
      </w:r>
      <w:r>
        <w:rPr>
          <w:rFonts w:hint="eastAsia"/>
        </w:rPr>
        <w:t>余人，共计装填各类抗洪石料和防洪沙袋</w:t>
      </w:r>
      <w:r>
        <w:rPr>
          <w:rFonts w:hint="eastAsia"/>
        </w:rPr>
        <w:t>2000</w:t>
      </w:r>
      <w:r>
        <w:rPr>
          <w:rFonts w:hint="eastAsia"/>
        </w:rPr>
        <w:t>余个，有效控制险情进一步蔓延。投入</w:t>
      </w:r>
      <w:r>
        <w:rPr>
          <w:rFonts w:hint="eastAsia"/>
        </w:rPr>
        <w:t>5</w:t>
      </w:r>
      <w:r>
        <w:rPr>
          <w:rFonts w:hint="eastAsia"/>
        </w:rPr>
        <w:t>万多元采购系列应急物资，到驻点帮扶镇村发放救灾物资</w:t>
      </w:r>
      <w:r>
        <w:rPr>
          <w:rFonts w:hint="eastAsia"/>
        </w:rPr>
        <w:t>4</w:t>
      </w:r>
      <w:r>
        <w:rPr>
          <w:rFonts w:hint="eastAsia"/>
        </w:rPr>
        <w:t>批，为受灾群众平安度汛和做好灾后重建提供及时帮助。</w:t>
      </w:r>
    </w:p>
    <w:p w:rsidR="00A715E2" w:rsidRDefault="00A715E2">
      <w:r>
        <w:rPr>
          <w:rFonts w:hint="eastAsia"/>
        </w:rPr>
        <w:t xml:space="preserve">　　</w:t>
      </w:r>
      <w:r>
        <w:rPr>
          <w:rFonts w:hint="eastAsia"/>
        </w:rPr>
        <w:t>03</w:t>
      </w:r>
      <w:r>
        <w:rPr>
          <w:rFonts w:hint="eastAsia"/>
        </w:rPr>
        <w:t>传承“铸剑精神”，善当党建带队建高质量发展先锋队，做到自身有形象</w:t>
      </w:r>
    </w:p>
    <w:p w:rsidR="00A715E2" w:rsidRDefault="00A715E2">
      <w:r>
        <w:rPr>
          <w:rFonts w:hint="eastAsia"/>
        </w:rPr>
        <w:t xml:space="preserve">　　创新党建考核引领下的绩效考核体系，切实强化政治作风建设。巩固深化政法队伍教育整顿成果，开展好“强政治</w:t>
      </w:r>
      <w:r>
        <w:rPr>
          <w:rFonts w:hint="eastAsia"/>
        </w:rPr>
        <w:t xml:space="preserve"> </w:t>
      </w:r>
      <w:r>
        <w:rPr>
          <w:rFonts w:hint="eastAsia"/>
        </w:rPr>
        <w:t>转作风”百日专项活动，把政治标准和要求贯穿落实到检察工作各方面和全过程，发挥党组织战斗堡垒和党员先锋模范作用。持续抓好“五好”基层院建设，获评全省“五好”基层院先进单位以来，进一步压实责任，出台第二阶段方案、制定任务清单，扎实推进各项工作，报送</w:t>
      </w:r>
      <w:r>
        <w:rPr>
          <w:rFonts w:hint="eastAsia"/>
        </w:rPr>
        <w:t>12</w:t>
      </w:r>
      <w:r>
        <w:rPr>
          <w:rFonts w:hint="eastAsia"/>
        </w:rPr>
        <w:t>篇信息动态、</w:t>
      </w:r>
      <w:r>
        <w:rPr>
          <w:rFonts w:hint="eastAsia"/>
        </w:rPr>
        <w:t>9</w:t>
      </w:r>
      <w:r>
        <w:rPr>
          <w:rFonts w:hint="eastAsia"/>
        </w:rPr>
        <w:t>篇经验材料被省检察院“五好”专栏采刊，居全市之首。连续三年党建、党廉考核排名清城区前列，党建工作</w:t>
      </w:r>
      <w:r>
        <w:rPr>
          <w:rFonts w:hint="eastAsia"/>
        </w:rPr>
        <w:t>2</w:t>
      </w:r>
      <w:r>
        <w:rPr>
          <w:rFonts w:hint="eastAsia"/>
        </w:rPr>
        <w:t>次在清城区作经验介绍。</w:t>
      </w:r>
    </w:p>
    <w:p w:rsidR="00A715E2" w:rsidRDefault="00A715E2">
      <w:r>
        <w:rPr>
          <w:rFonts w:hint="eastAsia"/>
        </w:rPr>
        <w:t xml:space="preserve">　　抓实青年培优计划，着力打造检察人才高地。通过“星火计划”“双导师”“实训</w:t>
      </w:r>
      <w:r>
        <w:rPr>
          <w:rFonts w:hint="eastAsia"/>
        </w:rPr>
        <w:t>+</w:t>
      </w:r>
      <w:r>
        <w:rPr>
          <w:rFonts w:hint="eastAsia"/>
        </w:rPr>
        <w:t>实战”等模式助力青年干警梯次培养，</w:t>
      </w:r>
      <w:r>
        <w:rPr>
          <w:rFonts w:hint="eastAsia"/>
        </w:rPr>
        <w:t>1</w:t>
      </w:r>
      <w:r>
        <w:rPr>
          <w:rFonts w:hint="eastAsia"/>
        </w:rPr>
        <w:t>人被评为全省检察系统先进个人；</w:t>
      </w:r>
      <w:r>
        <w:rPr>
          <w:rFonts w:hint="eastAsia"/>
        </w:rPr>
        <w:t>3</w:t>
      </w:r>
      <w:r>
        <w:rPr>
          <w:rFonts w:hint="eastAsia"/>
        </w:rPr>
        <w:t>人被纳入省级人才库，</w:t>
      </w:r>
      <w:r>
        <w:rPr>
          <w:rFonts w:hint="eastAsia"/>
        </w:rPr>
        <w:t>4</w:t>
      </w:r>
      <w:r>
        <w:rPr>
          <w:rFonts w:hint="eastAsia"/>
        </w:rPr>
        <w:t>人被纳入市级人才库；</w:t>
      </w:r>
      <w:r>
        <w:rPr>
          <w:rFonts w:hint="eastAsia"/>
        </w:rPr>
        <w:t>2</w:t>
      </w:r>
      <w:r>
        <w:rPr>
          <w:rFonts w:hint="eastAsia"/>
        </w:rPr>
        <w:t>人获评十佳公诉人、</w:t>
      </w:r>
      <w:r>
        <w:rPr>
          <w:rFonts w:hint="eastAsia"/>
        </w:rPr>
        <w:t>3</w:t>
      </w:r>
      <w:r>
        <w:rPr>
          <w:rFonts w:hint="eastAsia"/>
        </w:rPr>
        <w:t>人获评优秀公诉人。将“星火计划”青年干警充实到知识产权检察办公室，护航清远科技创新。今年</w:t>
      </w:r>
      <w:r>
        <w:rPr>
          <w:rFonts w:hint="eastAsia"/>
        </w:rPr>
        <w:t>3</w:t>
      </w:r>
      <w:r>
        <w:rPr>
          <w:rFonts w:hint="eastAsia"/>
        </w:rPr>
        <w:t>月，知识产权检察办公室被确定为全国首批最高检知识产权办案联系点，工作经验获中央电视台、法治日报、羊城晚报等多家媒体报道，引起社会高度关注。</w:t>
      </w:r>
    </w:p>
    <w:p w:rsidR="00A715E2" w:rsidRDefault="00A715E2">
      <w:pPr>
        <w:ind w:firstLine="421"/>
      </w:pPr>
      <w:r>
        <w:rPr>
          <w:rFonts w:hint="eastAsia"/>
        </w:rPr>
        <w:t>加强检察文化建设，全面树立良好检察形象。着力打造“星火铸剑”检察文化品牌，推动机关党建、检察业务、文化建设、队伍建设和服务大局相互融合，为推动新时代检察事业高质量发展注入动力。在厚重的“星火铸剑”检察文化持续浸润下，检察文化作品持续高质量产出，连续五年举办书画摄影展，共收集展出全院干警书法、绘画、摄影作品</w:t>
      </w:r>
      <w:r>
        <w:rPr>
          <w:rFonts w:hint="eastAsia"/>
        </w:rPr>
        <w:t>1000</w:t>
      </w:r>
      <w:r>
        <w:rPr>
          <w:rFonts w:hint="eastAsia"/>
        </w:rPr>
        <w:t>余幅；开展“青春心向党</w:t>
      </w:r>
      <w:r>
        <w:rPr>
          <w:rFonts w:hint="eastAsia"/>
        </w:rPr>
        <w:t xml:space="preserve"> </w:t>
      </w:r>
      <w:r>
        <w:rPr>
          <w:rFonts w:hint="eastAsia"/>
        </w:rPr>
        <w:t>建功新时代”主题系列活动，庆祝建团</w:t>
      </w:r>
      <w:r>
        <w:rPr>
          <w:rFonts w:hint="eastAsia"/>
        </w:rPr>
        <w:t>100</w:t>
      </w:r>
      <w:r>
        <w:rPr>
          <w:rFonts w:hint="eastAsia"/>
        </w:rPr>
        <w:t>周年；录制舞蹈</w:t>
      </w:r>
      <w:r>
        <w:rPr>
          <w:rFonts w:hint="eastAsia"/>
        </w:rPr>
        <w:t>MV</w:t>
      </w:r>
      <w:r>
        <w:rPr>
          <w:rFonts w:hint="eastAsia"/>
        </w:rPr>
        <w:t>《我的南粤我的梦》助力广东省运会；青年干警拍摄演唱的人民检察概念曲《我的答案》</w:t>
      </w:r>
      <w:r>
        <w:rPr>
          <w:rFonts w:hint="eastAsia"/>
        </w:rPr>
        <w:t>MV</w:t>
      </w:r>
      <w:r>
        <w:rPr>
          <w:rFonts w:hint="eastAsia"/>
        </w:rPr>
        <w:t>被最高检微博转发推广。未检办荣获广东省“青少年维权岗”、广东省“巾帼文明岗”以及“</w:t>
      </w:r>
      <w:r>
        <w:rPr>
          <w:rFonts w:hint="eastAsia"/>
        </w:rPr>
        <w:t>2020-2021</w:t>
      </w:r>
      <w:r>
        <w:rPr>
          <w:rFonts w:hint="eastAsia"/>
        </w:rPr>
        <w:t>年度清远市青年文明号”等荣誉称号。</w:t>
      </w:r>
    </w:p>
    <w:p w:rsidR="00A715E2" w:rsidRDefault="00A715E2">
      <w:pPr>
        <w:ind w:firstLine="421"/>
        <w:jc w:val="right"/>
      </w:pPr>
      <w:r>
        <w:rPr>
          <w:rFonts w:hint="eastAsia"/>
        </w:rPr>
        <w:t>清城区检察院</w:t>
      </w:r>
      <w:r>
        <w:rPr>
          <w:rFonts w:hint="eastAsia"/>
        </w:rPr>
        <w:t>2022-07-21</w:t>
      </w:r>
    </w:p>
    <w:p w:rsidR="00A715E2" w:rsidRDefault="00A715E2" w:rsidP="00227636">
      <w:pPr>
        <w:sectPr w:rsidR="00A715E2" w:rsidSect="00227636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7156EC" w:rsidRDefault="007156EC"/>
    <w:sectPr w:rsidR="0071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15E2"/>
    <w:rsid w:val="007156EC"/>
    <w:rsid w:val="00A7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715E2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715E2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2886</Characters>
  <Application>Microsoft Office Word</Application>
  <DocSecurity>0</DocSecurity>
  <Lines>24</Lines>
  <Paragraphs>6</Paragraphs>
  <ScaleCrop>false</ScaleCrop>
  <Company>微软中国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2022-08-18T07:55:00Z</dcterms:created>
</cp:coreProperties>
</file>