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92" w:rsidRDefault="00B95192">
      <w:pPr>
        <w:pStyle w:val="1"/>
      </w:pPr>
      <w:r>
        <w:rPr>
          <w:rFonts w:hint="eastAsia"/>
        </w:rPr>
        <w:t>容县：税费优惠政策支持 赋能特色产业发展</w:t>
      </w:r>
    </w:p>
    <w:p w:rsidR="00B95192" w:rsidRDefault="00B95192">
      <w:pPr>
        <w:ind w:firstLine="420"/>
        <w:jc w:val="left"/>
      </w:pPr>
      <w:r>
        <w:rPr>
          <w:rFonts w:hint="eastAsia"/>
        </w:rPr>
        <w:t>广西新闻网容县</w:t>
      </w:r>
      <w:r>
        <w:rPr>
          <w:rFonts w:hint="eastAsia"/>
        </w:rPr>
        <w:t>8</w:t>
      </w:r>
      <w:r>
        <w:rPr>
          <w:rFonts w:hint="eastAsia"/>
        </w:rPr>
        <w:t>月</w:t>
      </w:r>
      <w:r>
        <w:rPr>
          <w:rFonts w:hint="eastAsia"/>
        </w:rPr>
        <w:t>4</w:t>
      </w:r>
      <w:r>
        <w:rPr>
          <w:rFonts w:hint="eastAsia"/>
        </w:rPr>
        <w:t>日讯</w:t>
      </w:r>
      <w:r>
        <w:rPr>
          <w:rFonts w:hint="eastAsia"/>
        </w:rPr>
        <w:t xml:space="preserve">  </w:t>
      </w:r>
      <w:r>
        <w:rPr>
          <w:rFonts w:hint="eastAsia"/>
        </w:rPr>
        <w:t>玉林市容县是广西最大的侨乡，也是全国沙田柚最大生产基地。近年来，当地税务部门厚植侨乡经济发展沃土，以铺设税企沟通联络“高速路”、开辟支持乡村振兴“绿色通道”、搭建网上辅导“云端快车”等举措，持续激发税收动能，为侨乡特色产业品牌发展赋能添翼。</w:t>
      </w:r>
    </w:p>
    <w:p w:rsidR="00B95192" w:rsidRDefault="00B95192">
      <w:pPr>
        <w:ind w:firstLine="420"/>
        <w:jc w:val="left"/>
      </w:pPr>
      <w:r>
        <w:rPr>
          <w:rFonts w:hint="eastAsia"/>
        </w:rPr>
        <w:t>“税企联通”轻松办</w:t>
      </w:r>
    </w:p>
    <w:p w:rsidR="00B95192" w:rsidRDefault="00B95192">
      <w:pPr>
        <w:ind w:firstLine="420"/>
        <w:jc w:val="left"/>
      </w:pPr>
      <w:r>
        <w:rPr>
          <w:rFonts w:hint="eastAsia"/>
        </w:rPr>
        <w:t>容县自然资源丰富，林产行业是当地的重点行业之一，为更好帮扶产业发展壮大，容县税务部门打造“税企联通”通道，在产业园区建起了企业党员联络站，由进驻党员联络员为园区企业提供专项涉税辅导。</w:t>
      </w:r>
    </w:p>
    <w:p w:rsidR="00B95192" w:rsidRDefault="00B95192">
      <w:pPr>
        <w:ind w:firstLine="420"/>
        <w:jc w:val="left"/>
      </w:pPr>
      <w:r>
        <w:rPr>
          <w:rFonts w:hint="eastAsia"/>
        </w:rPr>
        <w:t>“</w:t>
      </w:r>
      <w:r>
        <w:rPr>
          <w:rFonts w:hint="eastAsia"/>
        </w:rPr>
        <w:t>2021</w:t>
      </w:r>
      <w:r>
        <w:rPr>
          <w:rFonts w:hint="eastAsia"/>
        </w:rPr>
        <w:t>年，我公司已享受了研发费加计扣除额将近</w:t>
      </w:r>
      <w:r>
        <w:rPr>
          <w:rFonts w:hint="eastAsia"/>
        </w:rPr>
        <w:t>600</w:t>
      </w:r>
      <w:r>
        <w:rPr>
          <w:rFonts w:hint="eastAsia"/>
        </w:rPr>
        <w:t>万元。今年，我们还准备在</w:t>
      </w:r>
      <w:r>
        <w:rPr>
          <w:rFonts w:hint="eastAsia"/>
        </w:rPr>
        <w:t>5G</w:t>
      </w:r>
      <w:r>
        <w:rPr>
          <w:rFonts w:hint="eastAsia"/>
        </w:rPr>
        <w:t>产品及电子线路板高端市场的应用推广上进行业务拓展，税收优惠政策的支持将会给我们带来更大的机遇。”广西高林林业股份有限公司负责人许崇光说。</w:t>
      </w:r>
    </w:p>
    <w:p w:rsidR="00B95192" w:rsidRDefault="00B95192">
      <w:pPr>
        <w:ind w:firstLine="420"/>
        <w:jc w:val="left"/>
      </w:pPr>
      <w:r>
        <w:rPr>
          <w:rFonts w:hint="eastAsia"/>
        </w:rPr>
        <w:t>据了解，当地税务部门结合“我为纳税人缴费人办实事暨便民办税春风行动”，在各个重点产业园区均设置了企业党员联络站，税企联通的“高速通道”正在不断完善。</w:t>
      </w:r>
    </w:p>
    <w:p w:rsidR="00B95192" w:rsidRDefault="00B95192">
      <w:pPr>
        <w:ind w:firstLine="420"/>
        <w:jc w:val="left"/>
      </w:pPr>
      <w:r>
        <w:rPr>
          <w:rFonts w:hint="eastAsia"/>
        </w:rPr>
        <w:t>“绿色通道”暖心达</w:t>
      </w:r>
    </w:p>
    <w:p w:rsidR="00B95192" w:rsidRDefault="00B95192">
      <w:pPr>
        <w:ind w:firstLine="420"/>
        <w:jc w:val="left"/>
      </w:pPr>
      <w:r>
        <w:rPr>
          <w:rFonts w:hint="eastAsia"/>
        </w:rPr>
        <w:t>“虽然这两年疫情反复，但是柚子的销售额不降反增。”广西中柚食品集团有限公司负责人曾昉明看着硕果累累的沙田柚树笑逐颜开，“‘六税两费’减免政策延续后，减免的</w:t>
      </w:r>
      <w:r>
        <w:rPr>
          <w:rFonts w:hint="eastAsia"/>
        </w:rPr>
        <w:t>10</w:t>
      </w:r>
      <w:r>
        <w:rPr>
          <w:rFonts w:hint="eastAsia"/>
        </w:rPr>
        <w:t>余万元税费金额使我们有更充裕的资金来打造侨乡特色品牌。一年一度的容县沙田柚文化旅游节也即将到来，相信今年的销售额会实现更大的突破”。</w:t>
      </w:r>
    </w:p>
    <w:p w:rsidR="00B95192" w:rsidRDefault="00B95192">
      <w:pPr>
        <w:ind w:firstLine="420"/>
        <w:jc w:val="left"/>
      </w:pPr>
      <w:r>
        <w:rPr>
          <w:rFonts w:hint="eastAsia"/>
        </w:rPr>
        <w:t>为进一步深化税收助农，持续推进乡村振兴，当地税务部门与容县沙田柚协会共同建立了“春雨润苗”党员联络机制，选用青年业务骨干作为协会的育苗师，为企业开辟乡村振兴税费优惠政策支持“绿色通道”，通过印制发放助农宣传手册、“点对点”上门送服务、征集涉农涉税服务诉求等措施，打通乡镇享受优质税费服务的“最后一公里”。</w:t>
      </w:r>
    </w:p>
    <w:p w:rsidR="00B95192" w:rsidRDefault="00B95192">
      <w:pPr>
        <w:ind w:firstLine="420"/>
        <w:jc w:val="left"/>
      </w:pPr>
      <w:r>
        <w:rPr>
          <w:rFonts w:hint="eastAsia"/>
        </w:rPr>
        <w:t>“云端快车”优辅导</w:t>
      </w:r>
    </w:p>
    <w:p w:rsidR="00B95192" w:rsidRDefault="00B95192">
      <w:pPr>
        <w:ind w:firstLine="420"/>
        <w:jc w:val="left"/>
      </w:pPr>
      <w:r>
        <w:rPr>
          <w:rFonts w:hint="eastAsia"/>
        </w:rPr>
        <w:t>广西南方黑芝麻食品公司是中国驰名品牌，总部正位于容县。今年，广西南方黑芝麻食品公司正在建设新生产基地，流动资金有些吃紧。</w:t>
      </w:r>
    </w:p>
    <w:p w:rsidR="00B95192" w:rsidRDefault="00B95192">
      <w:pPr>
        <w:ind w:firstLine="420"/>
        <w:jc w:val="left"/>
      </w:pPr>
      <w:r>
        <w:rPr>
          <w:rFonts w:hint="eastAsia"/>
        </w:rPr>
        <w:t>“幸好有税务部门的贴心辅导，通过与税务代表云端‘面对面’沟通，我们足不出户就完成了留抵退税优惠政策的申报，获得的大笔退税资金很好缓解了我们的资金压力，我们有信心把‘南方黑芝麻糊’的金字招牌做大做强。”广西南方黑芝麻食品公司财务负责人潘惠英说。</w:t>
      </w:r>
    </w:p>
    <w:p w:rsidR="00B95192" w:rsidRDefault="00B95192">
      <w:pPr>
        <w:ind w:firstLine="420"/>
        <w:jc w:val="left"/>
      </w:pPr>
      <w:r>
        <w:rPr>
          <w:rFonts w:hint="eastAsia"/>
        </w:rPr>
        <w:t>据悉，即将投产的南方黑芝麻集团容县健康粮仓项目是玉林市实施四大千亿产业集群培育行动中做大做强健康食品产业的重要抓手。预计该项目全面建成后将实现南方黑芝麻旗下冲饮产品和即饮</w:t>
      </w:r>
      <w:r>
        <w:rPr>
          <w:rFonts w:hint="eastAsia"/>
        </w:rPr>
        <w:t>(</w:t>
      </w:r>
      <w:r>
        <w:rPr>
          <w:rFonts w:hint="eastAsia"/>
        </w:rPr>
        <w:t>液态</w:t>
      </w:r>
      <w:r>
        <w:rPr>
          <w:rFonts w:hint="eastAsia"/>
        </w:rPr>
        <w:t>)</w:t>
      </w:r>
      <w:r>
        <w:rPr>
          <w:rFonts w:hint="eastAsia"/>
        </w:rPr>
        <w:t>产品年产</w:t>
      </w:r>
      <w:r>
        <w:rPr>
          <w:rFonts w:hint="eastAsia"/>
        </w:rPr>
        <w:t>30</w:t>
      </w:r>
      <w:r>
        <w:rPr>
          <w:rFonts w:hint="eastAsia"/>
        </w:rPr>
        <w:t>万吨产能，年销售收入超</w:t>
      </w:r>
      <w:r>
        <w:rPr>
          <w:rFonts w:hint="eastAsia"/>
        </w:rPr>
        <w:t>20</w:t>
      </w:r>
      <w:r>
        <w:rPr>
          <w:rFonts w:hint="eastAsia"/>
        </w:rPr>
        <w:t>亿元，将引领侨乡特色产业经济继续高质量发展。</w:t>
      </w:r>
    </w:p>
    <w:p w:rsidR="00B95192" w:rsidRDefault="00B95192">
      <w:pPr>
        <w:ind w:firstLine="420"/>
        <w:jc w:val="right"/>
      </w:pPr>
      <w:r>
        <w:rPr>
          <w:rFonts w:hint="eastAsia"/>
        </w:rPr>
        <w:t>广西新闻网</w:t>
      </w:r>
      <w:r>
        <w:rPr>
          <w:rFonts w:hint="eastAsia"/>
        </w:rPr>
        <w:t>2022-08-04</w:t>
      </w:r>
    </w:p>
    <w:p w:rsidR="00B95192" w:rsidRDefault="00B95192" w:rsidP="00C920A8">
      <w:pPr>
        <w:sectPr w:rsidR="00B95192" w:rsidSect="00C920A8">
          <w:type w:val="continuous"/>
          <w:pgSz w:w="11906" w:h="16838"/>
          <w:pgMar w:top="1644" w:right="1236" w:bottom="1418" w:left="1814" w:header="851" w:footer="907" w:gutter="0"/>
          <w:pgNumType w:start="1"/>
          <w:cols w:space="720"/>
          <w:docGrid w:type="lines" w:linePitch="341" w:charSpace="2373"/>
        </w:sectPr>
      </w:pPr>
    </w:p>
    <w:p w:rsidR="00B5139A" w:rsidRDefault="00B5139A"/>
    <w:sectPr w:rsidR="00B513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5192"/>
    <w:rsid w:val="00B5139A"/>
    <w:rsid w:val="00B95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9519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9519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Company>微软中国</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2022-08-17T03:14:00Z</dcterms:created>
</cp:coreProperties>
</file>