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A8" w:rsidRDefault="00626BA8">
      <w:pPr>
        <w:pStyle w:val="1"/>
      </w:pPr>
      <w:r>
        <w:rPr>
          <w:rFonts w:hint="eastAsia"/>
        </w:rPr>
        <w:t>长宁：创新机制、打造阵地、搭建舞台，推动新时代社区离退休干部党建融合发展</w:t>
      </w:r>
    </w:p>
    <w:p w:rsidR="00626BA8" w:rsidRDefault="00626BA8">
      <w:pPr>
        <w:ind w:firstLine="420"/>
        <w:jc w:val="left"/>
      </w:pPr>
      <w:r>
        <w:rPr>
          <w:rFonts w:hint="eastAsia"/>
        </w:rPr>
        <w:t>近日，上海市老干部工作先进集体和先进个人表彰大会暨</w:t>
      </w:r>
      <w:r>
        <w:rPr>
          <w:rFonts w:hint="eastAsia"/>
        </w:rPr>
        <w:t>2022</w:t>
      </w:r>
      <w:r>
        <w:rPr>
          <w:rFonts w:hint="eastAsia"/>
        </w:rPr>
        <w:t>年老干部工作会议在上海展览中心友谊会堂举行。会上，</w:t>
      </w:r>
      <w:r>
        <w:rPr>
          <w:rFonts w:hint="eastAsia"/>
        </w:rPr>
        <w:t>2</w:t>
      </w:r>
      <w:r>
        <w:rPr>
          <w:rFonts w:hint="eastAsia"/>
        </w:rPr>
        <w:t>家单位和</w:t>
      </w:r>
      <w:r>
        <w:rPr>
          <w:rFonts w:hint="eastAsia"/>
        </w:rPr>
        <w:t>1</w:t>
      </w:r>
      <w:r>
        <w:rPr>
          <w:rFonts w:hint="eastAsia"/>
        </w:rPr>
        <w:t>名个人进行了现场交流发言。</w:t>
      </w:r>
      <w:r>
        <w:rPr>
          <w:rFonts w:hint="eastAsia"/>
        </w:rPr>
        <w:t>3</w:t>
      </w:r>
      <w:r>
        <w:rPr>
          <w:rFonts w:hint="eastAsia"/>
        </w:rPr>
        <w:t>家单位进行了书面经验交流。从不同角度，展示了老干部工作部门和老干部工作者用心用情、任劳任怨，努力在平凡的岗位上作出不平凡业绩的感受和体会。</w:t>
      </w:r>
    </w:p>
    <w:p w:rsidR="00626BA8" w:rsidRDefault="00626BA8">
      <w:pPr>
        <w:ind w:firstLine="420"/>
        <w:jc w:val="left"/>
      </w:pPr>
      <w:r>
        <w:rPr>
          <w:rFonts w:hint="eastAsia"/>
        </w:rPr>
        <w:t>今天刊发长宁区委常委、组织部部长白雪茹同志代表长宁区委组织部所作的发言，供大家学习借鉴。</w:t>
      </w:r>
    </w:p>
    <w:p w:rsidR="00626BA8" w:rsidRDefault="00626BA8">
      <w:pPr>
        <w:ind w:firstLine="420"/>
        <w:jc w:val="left"/>
      </w:pPr>
      <w:r>
        <w:rPr>
          <w:rFonts w:hint="eastAsia"/>
        </w:rPr>
        <w:t>创新机制、打造阵地、搭建舞台</w:t>
      </w:r>
    </w:p>
    <w:p w:rsidR="00626BA8" w:rsidRDefault="00626BA8">
      <w:pPr>
        <w:ind w:firstLine="420"/>
        <w:jc w:val="left"/>
      </w:pPr>
      <w:r>
        <w:rPr>
          <w:rFonts w:hint="eastAsia"/>
        </w:rPr>
        <w:t>推动新时代社区离退休干部党建融合发展</w:t>
      </w:r>
    </w:p>
    <w:p w:rsidR="00626BA8" w:rsidRDefault="00626BA8">
      <w:pPr>
        <w:ind w:firstLine="420"/>
        <w:jc w:val="left"/>
      </w:pPr>
      <w:r>
        <w:rPr>
          <w:rFonts w:hint="eastAsia"/>
        </w:rPr>
        <w:t>长宁区委组织部</w:t>
      </w:r>
    </w:p>
    <w:p w:rsidR="00626BA8" w:rsidRDefault="00626BA8">
      <w:pPr>
        <w:ind w:firstLine="420"/>
        <w:jc w:val="left"/>
      </w:pPr>
      <w:r>
        <w:rPr>
          <w:rFonts w:hint="eastAsia"/>
        </w:rPr>
        <w:t>近年来，在市委组织部和市委老干部局的关心指导下，长宁区牢牢把握新时代老干部工作新要求，通过创新机制、打造阵地、搭建舞台，努力推动新时代社区离退休干部党建工作高质量融合发展。</w:t>
      </w:r>
    </w:p>
    <w:p w:rsidR="00626BA8" w:rsidRDefault="00626BA8">
      <w:pPr>
        <w:ind w:firstLine="420"/>
        <w:jc w:val="left"/>
      </w:pPr>
      <w:r>
        <w:rPr>
          <w:rFonts w:hint="eastAsia"/>
        </w:rPr>
        <w:t>坚持统筹谋划</w:t>
      </w:r>
    </w:p>
    <w:p w:rsidR="00626BA8" w:rsidRDefault="00626BA8">
      <w:pPr>
        <w:ind w:firstLine="420"/>
        <w:jc w:val="left"/>
      </w:pPr>
      <w:r>
        <w:rPr>
          <w:rFonts w:hint="eastAsia"/>
        </w:rPr>
        <w:t>以机制融合提升社区离退休干部党建工作合力</w:t>
      </w:r>
    </w:p>
    <w:p w:rsidR="00626BA8" w:rsidRDefault="00626BA8">
      <w:pPr>
        <w:ind w:firstLine="420"/>
        <w:jc w:val="left"/>
      </w:pPr>
      <w:r>
        <w:rPr>
          <w:rFonts w:hint="eastAsia"/>
        </w:rPr>
        <w:t>长宁区委始终把做好离退休干部工作作为重要的政治责任，把党的建设贯穿离退休干部工作各方面全过程，探索创新社区离退休干部党建工作的体制机制，强化提升社区离退休干部党建工作整体合力。</w:t>
      </w:r>
    </w:p>
    <w:p w:rsidR="00626BA8" w:rsidRDefault="00626BA8">
      <w:pPr>
        <w:ind w:firstLine="420"/>
        <w:jc w:val="left"/>
      </w:pPr>
      <w:r>
        <w:rPr>
          <w:rFonts w:hint="eastAsia"/>
        </w:rPr>
        <w:t>一是加强组织领导。区委将离退休干部党建纳入党的建设总体布局，定期听取汇报，定期研究部署，定期督导问效。区委组织部牵头抓总，区委老干部局指导督促，街道党工委统筹推进，把社区离退休干部党建与其他领域党建工作同部署、同推进、同落实、同考核，系统集成、资源共享。</w:t>
      </w:r>
    </w:p>
    <w:p w:rsidR="00626BA8" w:rsidRDefault="00626BA8">
      <w:pPr>
        <w:ind w:firstLine="420"/>
        <w:jc w:val="left"/>
      </w:pPr>
      <w:r>
        <w:rPr>
          <w:rFonts w:hint="eastAsia"/>
        </w:rPr>
        <w:t>二是创新组织机制。长宁区有社区离退休干部近万名，按照“组织关系一方隶属，参加多重组织生活”和“有利于教育管理、有利于发挥作用、有利于参加活动”的原则，结合实际，探索利用离退休干部集中居住地、学习活动场所、兴趣爱好团队和社团组织等场所、平台或载体，因地制宜建立党组织，同时，积极整合各类区域化党建资源协同服务离退休干部。</w:t>
      </w:r>
    </w:p>
    <w:p w:rsidR="00626BA8" w:rsidRDefault="00626BA8">
      <w:pPr>
        <w:ind w:firstLine="420"/>
        <w:jc w:val="left"/>
      </w:pPr>
      <w:r>
        <w:rPr>
          <w:rFonts w:hint="eastAsia"/>
        </w:rPr>
        <w:t>三是强化工作保障。探索将街镇老干部工作站的党员组织关系纳入街道党群服务中心党支部，打造一支由“党务工作者</w:t>
      </w:r>
      <w:r>
        <w:rPr>
          <w:rFonts w:hint="eastAsia"/>
        </w:rPr>
        <w:t>+</w:t>
      </w:r>
      <w:r>
        <w:rPr>
          <w:rFonts w:hint="eastAsia"/>
        </w:rPr>
        <w:t>老干部工作者</w:t>
      </w:r>
      <w:r>
        <w:rPr>
          <w:rFonts w:hint="eastAsia"/>
        </w:rPr>
        <w:t>+</w:t>
      </w:r>
      <w:r>
        <w:rPr>
          <w:rFonts w:hint="eastAsia"/>
        </w:rPr>
        <w:t>党支部书记</w:t>
      </w:r>
      <w:r>
        <w:rPr>
          <w:rFonts w:hint="eastAsia"/>
        </w:rPr>
        <w:t>+</w:t>
      </w:r>
      <w:r>
        <w:rPr>
          <w:rFonts w:hint="eastAsia"/>
        </w:rPr>
        <w:t>社会力量”组成的多元化工作队伍，在社区层面形成离退休干部党建工作合力。每年从财政拨付专项经费，按照机关离退休干部党支部书记津贴标准，延伸覆盖到社区离休干部党支部书记，把党组织工作经费延伸覆盖到社区功能型党组织，为增强社区离退休干部党组织活力提供保障。</w:t>
      </w:r>
    </w:p>
    <w:p w:rsidR="00626BA8" w:rsidRDefault="00626BA8">
      <w:pPr>
        <w:ind w:firstLine="420"/>
        <w:jc w:val="left"/>
      </w:pPr>
      <w:r>
        <w:rPr>
          <w:rFonts w:hint="eastAsia"/>
        </w:rPr>
        <w:t>坚持共建共享</w:t>
      </w:r>
    </w:p>
    <w:p w:rsidR="00626BA8" w:rsidRDefault="00626BA8">
      <w:pPr>
        <w:ind w:firstLine="420"/>
        <w:jc w:val="left"/>
      </w:pPr>
      <w:r>
        <w:rPr>
          <w:rFonts w:hint="eastAsia"/>
        </w:rPr>
        <w:t>以资源融合打造社区离退休干部党建阵地</w:t>
      </w:r>
    </w:p>
    <w:p w:rsidR="00626BA8" w:rsidRDefault="00626BA8">
      <w:pPr>
        <w:ind w:firstLine="420"/>
        <w:jc w:val="left"/>
      </w:pPr>
      <w:r>
        <w:rPr>
          <w:rFonts w:hint="eastAsia"/>
        </w:rPr>
        <w:t>我们将社区离退休干部之家嵌入全区党群服务中心建设一体推进，完善体系、做实功能、融合发展，精心打造离退休干部“坚守初心使命的示范园地、助力基层治理的奉献阵地、就近关心照顾的关爱基地”。</w:t>
      </w:r>
    </w:p>
    <w:p w:rsidR="00626BA8" w:rsidRDefault="00626BA8">
      <w:pPr>
        <w:ind w:firstLine="420"/>
        <w:jc w:val="left"/>
      </w:pPr>
      <w:r>
        <w:rPr>
          <w:rFonts w:hint="eastAsia"/>
        </w:rPr>
        <w:t>一是“三级阵地”全域覆盖。将“宁聚里”街镇社区党群服务中心、居民区党群服务站点等“家门口”党群服务阵地统一标识、同步覆盖，形成“</w:t>
      </w:r>
      <w:r>
        <w:rPr>
          <w:rFonts w:hint="eastAsia"/>
        </w:rPr>
        <w:t>1+10+X</w:t>
      </w:r>
      <w:r>
        <w:rPr>
          <w:rFonts w:hint="eastAsia"/>
        </w:rPr>
        <w:t>”三级社区离退休干部之家阵地体系，拓展党群服务阵地效能。</w:t>
      </w:r>
    </w:p>
    <w:p w:rsidR="00626BA8" w:rsidRDefault="00626BA8">
      <w:pPr>
        <w:ind w:firstLine="420"/>
        <w:jc w:val="left"/>
      </w:pPr>
      <w:r>
        <w:rPr>
          <w:rFonts w:hint="eastAsia"/>
        </w:rPr>
        <w:t>二是“两张清单”全面赋能。制订《长宁区街镇社区离退休干部之家体系功能建设实施意见》，明确共性项目清单和特色项目服务清单。以新华路街道为试点，打造社区离退休干部党建阵地实践样板，全区各街镇结合实际同步推进、突出特色。</w:t>
      </w:r>
      <w:r>
        <w:rPr>
          <w:rFonts w:hint="eastAsia"/>
        </w:rPr>
        <w:t>2021</w:t>
      </w:r>
      <w:r>
        <w:rPr>
          <w:rFonts w:hint="eastAsia"/>
        </w:rPr>
        <w:t>年</w:t>
      </w:r>
      <w:r>
        <w:rPr>
          <w:rFonts w:hint="eastAsia"/>
        </w:rPr>
        <w:t>10</w:t>
      </w:r>
      <w:r>
        <w:rPr>
          <w:rFonts w:hint="eastAsia"/>
        </w:rPr>
        <w:t>月，上海市社区离退休干部之家体系功能建设现场会在长宁召开</w:t>
      </w:r>
      <w:r>
        <w:rPr>
          <w:rFonts w:hint="eastAsia"/>
        </w:rPr>
        <w:t>,</w:t>
      </w:r>
      <w:r>
        <w:rPr>
          <w:rFonts w:hint="eastAsia"/>
        </w:rPr>
        <w:t>推广了长宁的经验做法。</w:t>
      </w:r>
    </w:p>
    <w:p w:rsidR="00626BA8" w:rsidRDefault="00626BA8">
      <w:pPr>
        <w:ind w:firstLine="420"/>
        <w:jc w:val="left"/>
      </w:pPr>
      <w:r>
        <w:rPr>
          <w:rFonts w:hint="eastAsia"/>
        </w:rPr>
        <w:t>三是“一站服务”共享共融。通过将社区离退休干部之家体系功能建设全面嵌入“一中心”“多网点”“全覆盖”的“</w:t>
      </w:r>
      <w:r>
        <w:rPr>
          <w:rFonts w:hint="eastAsia"/>
        </w:rPr>
        <w:t>15</w:t>
      </w:r>
      <w:r>
        <w:rPr>
          <w:rFonts w:hint="eastAsia"/>
        </w:rPr>
        <w:t>分钟社区美好生活圈”，全面链接理论学习、生活服务、文化活动等社区资源，让离退休干部能够在家门口快速获取信息，享受“优先、优待、优惠”服务，共享长宁养老、文化等各项事业发展成果。</w:t>
      </w:r>
    </w:p>
    <w:p w:rsidR="00626BA8" w:rsidRDefault="00626BA8">
      <w:pPr>
        <w:ind w:firstLine="420"/>
        <w:jc w:val="left"/>
      </w:pPr>
      <w:r>
        <w:rPr>
          <w:rFonts w:hint="eastAsia"/>
        </w:rPr>
        <w:t>坚持服务大局</w:t>
      </w:r>
    </w:p>
    <w:p w:rsidR="00626BA8" w:rsidRDefault="00626BA8">
      <w:pPr>
        <w:ind w:firstLine="420"/>
        <w:jc w:val="left"/>
      </w:pPr>
      <w:r>
        <w:rPr>
          <w:rFonts w:hint="eastAsia"/>
        </w:rPr>
        <w:t>以载体融合搭建社区离退休干部发挥正能量的舞台</w:t>
      </w:r>
    </w:p>
    <w:p w:rsidR="00626BA8" w:rsidRDefault="00626BA8">
      <w:pPr>
        <w:ind w:firstLine="420"/>
        <w:jc w:val="left"/>
      </w:pPr>
      <w:r>
        <w:rPr>
          <w:rFonts w:hint="eastAsia"/>
        </w:rPr>
        <w:t>我们坚持围绕中心、服务大局，发挥广大离退休干部的政治优势、经验优势、威望优势，注重在搭建发挥作用舞台、创新各类活动载体上下功夫，不断激发老同志心系“国之大者”的政治热情和“老骥伏枥”的精神状态。</w:t>
      </w:r>
    </w:p>
    <w:p w:rsidR="00626BA8" w:rsidRDefault="00626BA8">
      <w:pPr>
        <w:ind w:firstLine="420"/>
        <w:jc w:val="left"/>
      </w:pPr>
      <w:r>
        <w:rPr>
          <w:rFonts w:hint="eastAsia"/>
        </w:rPr>
        <w:t>一是搭建传承红色基因的舞台。充分发挥离退休干部政治优势，组建五爱讲堂、愚园路红色印迹宣讲团等宣讲队伍，积极参与区“四史”学习教育、党史学习教育和十九届六中全会精神的宣讲。比如，邀请原国务院新闻办公室主任、首任浦东新区管委会主任赵启正为局处两级党委（党组）理论学习中心组作专题辅导报告；邀请新四军老战士阮武昌结合亲身经历主讲的访谈式党课被区委党校学员推选为最受欢迎课程；原市委组织部部长沈红光深入社区，结对带教青年干部，深受青年干部欢迎。</w:t>
      </w:r>
    </w:p>
    <w:p w:rsidR="00626BA8" w:rsidRDefault="00626BA8">
      <w:pPr>
        <w:ind w:firstLine="420"/>
        <w:jc w:val="left"/>
      </w:pPr>
      <w:r>
        <w:rPr>
          <w:rFonts w:hint="eastAsia"/>
        </w:rPr>
        <w:t>二是搭建参与社会治理的舞台。充分发挥离退休干部经验优势、威望优势，引导他们积极参与社会治理。制定相关文件，明确将离退休干部作为居民区“两委”班子、业委会等基层组织重要来源，推动离退休干部成为加强基层治理的重要力量。比如，全区共有</w:t>
      </w:r>
      <w:r>
        <w:rPr>
          <w:rFonts w:hint="eastAsia"/>
        </w:rPr>
        <w:t>934</w:t>
      </w:r>
      <w:r>
        <w:rPr>
          <w:rFonts w:hint="eastAsia"/>
        </w:rPr>
        <w:t>名离退休干部通过法定程序进入业委会，占业委会委员总数的近</w:t>
      </w:r>
      <w:r>
        <w:rPr>
          <w:rFonts w:hint="eastAsia"/>
        </w:rPr>
        <w:t>30%</w:t>
      </w:r>
      <w:r>
        <w:rPr>
          <w:rFonts w:hint="eastAsia"/>
        </w:rPr>
        <w:t>；全国最美家庭、退休干部黄全龙积极助力小区自治，成为“网红”业委会主任；离退休干部倪维尧、夏云龙等担任基层立法联系点信息员，为我区践行全过程人民民主重大理念贡献一份力量。</w:t>
      </w:r>
    </w:p>
    <w:p w:rsidR="00626BA8" w:rsidRDefault="00626BA8">
      <w:pPr>
        <w:ind w:firstLine="420"/>
        <w:jc w:val="left"/>
      </w:pPr>
      <w:r>
        <w:rPr>
          <w:rFonts w:hint="eastAsia"/>
        </w:rPr>
        <w:t>三是搭建志愿服务的舞台。打造特色离退休干部志愿服务活动，推进志愿服务项目化、常态化运作。组建长宁区离退休干部志愿服务大队，</w:t>
      </w:r>
      <w:r>
        <w:rPr>
          <w:rFonts w:hint="eastAsia"/>
        </w:rPr>
        <w:t>20</w:t>
      </w:r>
      <w:r>
        <w:rPr>
          <w:rFonts w:hint="eastAsia"/>
        </w:rPr>
        <w:t>余支以离退休干部为主的志愿服务队，深入社区开展关心下一代、助老扶老、垃圾分类、公益维权等志愿服务活动。比如，组织全区</w:t>
      </w:r>
      <w:r>
        <w:rPr>
          <w:rFonts w:hint="eastAsia"/>
        </w:rPr>
        <w:t>5300</w:t>
      </w:r>
      <w:r>
        <w:rPr>
          <w:rFonts w:hint="eastAsia"/>
        </w:rPr>
        <w:t>多位“五老”志愿者坚持</w:t>
      </w:r>
      <w:r>
        <w:rPr>
          <w:rFonts w:hint="eastAsia"/>
        </w:rPr>
        <w:t>30</w:t>
      </w:r>
      <w:r>
        <w:rPr>
          <w:rFonts w:hint="eastAsia"/>
        </w:rPr>
        <w:t>多年关心青少年成长，长宁区青年马克思主义读书会入选全国关心下一代十佳工作品牌，长宁区“五老”志愿服务队获评全国学雷锋志愿服务“四个</w:t>
      </w:r>
      <w:r>
        <w:rPr>
          <w:rFonts w:hint="eastAsia"/>
        </w:rPr>
        <w:t>100</w:t>
      </w:r>
      <w:r>
        <w:rPr>
          <w:rFonts w:hint="eastAsia"/>
        </w:rPr>
        <w:t>”最佳志愿服务组织，长宁区关工委连续七次荣获全国关心下一代工作先进集体。全国离退休干部先进个人李仁杰作为上海老干部代表在中组部庆祝中国共产党成立</w:t>
      </w:r>
      <w:r>
        <w:rPr>
          <w:rFonts w:hint="eastAsia"/>
        </w:rPr>
        <w:t>100</w:t>
      </w:r>
      <w:r>
        <w:rPr>
          <w:rFonts w:hint="eastAsia"/>
        </w:rPr>
        <w:t>周年老党员老干部座谈会上首个发言。</w:t>
      </w:r>
    </w:p>
    <w:p w:rsidR="00626BA8" w:rsidRDefault="00626BA8">
      <w:pPr>
        <w:ind w:firstLine="420"/>
        <w:jc w:val="left"/>
      </w:pPr>
      <w:r>
        <w:rPr>
          <w:rFonts w:hint="eastAsia"/>
        </w:rPr>
        <w:t>下一步，我们将按照市委组织部和市委老干部局的工作要求，更加注重强化政治统领、党建引领，更加注重发挥离退休干部重要作用和独特优势，奋力推动老干部工作展现新气象、呈现新作为、实现新发展，以实际行动迎接党的二十大胜利召开。</w:t>
      </w:r>
    </w:p>
    <w:p w:rsidR="00626BA8" w:rsidRDefault="00626BA8">
      <w:pPr>
        <w:ind w:firstLine="420"/>
        <w:jc w:val="right"/>
      </w:pPr>
      <w:r>
        <w:rPr>
          <w:rFonts w:hint="eastAsia"/>
        </w:rPr>
        <w:t>中共上海市委老干部局</w:t>
      </w:r>
      <w:r>
        <w:rPr>
          <w:rFonts w:hint="eastAsia"/>
        </w:rPr>
        <w:t>2022-03-08</w:t>
      </w:r>
    </w:p>
    <w:p w:rsidR="00626BA8" w:rsidRDefault="00626BA8">
      <w:pPr>
        <w:jc w:val="left"/>
      </w:pPr>
    </w:p>
    <w:p w:rsidR="00626BA8" w:rsidRDefault="00626BA8" w:rsidP="00672A83">
      <w:pPr>
        <w:sectPr w:rsidR="00626BA8" w:rsidSect="00672A83">
          <w:type w:val="continuous"/>
          <w:pgSz w:w="11906" w:h="16838"/>
          <w:pgMar w:top="1644" w:right="1236" w:bottom="1418" w:left="1814" w:header="851" w:footer="907" w:gutter="0"/>
          <w:pgNumType w:start="1"/>
          <w:cols w:space="720"/>
          <w:docGrid w:type="lines" w:linePitch="341" w:charSpace="2373"/>
        </w:sectPr>
      </w:pPr>
    </w:p>
    <w:p w:rsidR="009C72DA" w:rsidRDefault="009C72DA"/>
    <w:sectPr w:rsidR="009C72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6BA8"/>
    <w:rsid w:val="00626BA8"/>
    <w:rsid w:val="009C72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26BA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26BA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Company>微软中国</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2022-08-17T07:21:00Z</dcterms:created>
</cp:coreProperties>
</file>