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13" w:rsidRDefault="00441713">
      <w:pPr>
        <w:pStyle w:val="1"/>
      </w:pPr>
      <w:r>
        <w:rPr>
          <w:rFonts w:hint="eastAsia"/>
        </w:rPr>
        <w:t>提高审计整改效能，助推“经济体检”提质增效</w:t>
      </w:r>
    </w:p>
    <w:p w:rsidR="00441713" w:rsidRDefault="00441713">
      <w:pPr>
        <w:ind w:firstLine="420"/>
        <w:jc w:val="left"/>
      </w:pPr>
      <w:r>
        <w:rPr>
          <w:rFonts w:hint="eastAsia"/>
        </w:rPr>
        <w:t>陵水县审计局</w:t>
      </w:r>
      <w:r>
        <w:rPr>
          <w:rFonts w:hint="eastAsia"/>
        </w:rPr>
        <w:t xml:space="preserve"> </w:t>
      </w:r>
      <w:r>
        <w:rPr>
          <w:rFonts w:hint="eastAsia"/>
        </w:rPr>
        <w:t>邓奇文</w:t>
      </w:r>
    </w:p>
    <w:p w:rsidR="00441713" w:rsidRDefault="00441713">
      <w:pPr>
        <w:ind w:firstLine="420"/>
        <w:jc w:val="left"/>
      </w:pPr>
      <w:r>
        <w:rPr>
          <w:rFonts w:hint="eastAsia"/>
        </w:rPr>
        <w:t>7</w:t>
      </w:r>
      <w:r>
        <w:rPr>
          <w:rFonts w:hint="eastAsia"/>
        </w:rPr>
        <w:t>月</w:t>
      </w:r>
      <w:r>
        <w:rPr>
          <w:rFonts w:hint="eastAsia"/>
        </w:rPr>
        <w:t>26</w:t>
      </w:r>
      <w:r>
        <w:rPr>
          <w:rFonts w:hint="eastAsia"/>
        </w:rPr>
        <w:t>日，受省政府委托，省审计厅刘劲松厅长向省六届人大常委会第二十九次会议作了《</w:t>
      </w:r>
      <w:r>
        <w:rPr>
          <w:rFonts w:hint="eastAsia"/>
        </w:rPr>
        <w:t>2020</w:t>
      </w:r>
      <w:r>
        <w:rPr>
          <w:rFonts w:hint="eastAsia"/>
        </w:rPr>
        <w:t>年度省本级预算执行和其他财政收支的审计工作报告》。报告围绕坚持党对审计工作的领导，聚焦主责主业，依法履职，反映了省本级财政管理、市县财政管理、重点专项资金和民生事项绩效、重大政策措施落实等九个方面的审计情况，审计整改力度空前加大，推动治理能力提升。我结合陵水审计工作实际，就审计整改工作谈几点体会：</w:t>
      </w:r>
    </w:p>
    <w:p w:rsidR="00441713" w:rsidRDefault="00441713">
      <w:pPr>
        <w:ind w:firstLine="420"/>
        <w:jc w:val="left"/>
      </w:pPr>
      <w:r>
        <w:rPr>
          <w:rFonts w:hint="eastAsia"/>
        </w:rPr>
        <w:t>一是提高政治站位，全力以赴做好审计整改工作。陵水县审计局将审计整改工作作为局党组工作的重要内容，及时将审计整改情况向县委、县政府汇报，县委、县政府主要领导先后</w:t>
      </w:r>
      <w:r>
        <w:rPr>
          <w:rFonts w:hint="eastAsia"/>
        </w:rPr>
        <w:t>11</w:t>
      </w:r>
      <w:r>
        <w:rPr>
          <w:rFonts w:hint="eastAsia"/>
        </w:rPr>
        <w:t>次在县委常委会、县委审计委员会、县政府常务会和专题会上传达学习习近平总书记以及沈晓明书记关于审计整改的讲话精神，听取审计整改工作汇报，研究部署审计整改任务，切实把审计问题整改作为一项政治任务抓紧抓好抓实，并将审计整改完成情况纳入陵水县单位年度综合考核。</w:t>
      </w:r>
    </w:p>
    <w:p w:rsidR="00441713" w:rsidRDefault="00441713">
      <w:pPr>
        <w:ind w:firstLine="420"/>
        <w:jc w:val="left"/>
      </w:pPr>
      <w:r>
        <w:rPr>
          <w:rFonts w:hint="eastAsia"/>
        </w:rPr>
        <w:t>二是完善整改联动机制，形成整改工作合力。陵水县审计局与县委相关部门、县政府办督查室等建立审计发现问题联合督查机制，与县纪委监委、县委组织部和县委巡察办建立整改工作常态化沟通、协作机制，加强“纪审结合”“巡审结合”，推进审计监督与纪委监委和巡察的贯通，形成齐抓共管审计整改工作的格局。</w:t>
      </w:r>
    </w:p>
    <w:p w:rsidR="00441713" w:rsidRDefault="00441713">
      <w:pPr>
        <w:ind w:firstLine="420"/>
        <w:jc w:val="left"/>
      </w:pPr>
      <w:r>
        <w:rPr>
          <w:rFonts w:hint="eastAsia"/>
        </w:rPr>
        <w:t>三是落实整改责任制，确保整改工作取得实效。围绕关于对审计发现问题坚持“问题不解决不放过、整改不到位不放过、结果不满意不放过”的要求，陵水县审计局对未完成整改的问题建立整改任务清单，落实审计整改主体责任，针对疑难点问题，分别召开专题会和审计整改协调会，采取积极措施，推动问题解决销号。</w:t>
      </w:r>
    </w:p>
    <w:p w:rsidR="00441713" w:rsidRDefault="00441713">
      <w:pPr>
        <w:ind w:firstLine="420"/>
        <w:jc w:val="left"/>
      </w:pPr>
      <w:r>
        <w:rPr>
          <w:rFonts w:hint="eastAsia"/>
        </w:rPr>
        <w:t>结合党史学习教育和作风整顿年建设活动，陵水县审计局开展审计整改“回头看”工作，审计整改工作取得一定的成效，</w:t>
      </w:r>
      <w:r>
        <w:rPr>
          <w:rFonts w:hint="eastAsia"/>
        </w:rPr>
        <w:t>2018-2020</w:t>
      </w:r>
      <w:r>
        <w:rPr>
          <w:rFonts w:hint="eastAsia"/>
        </w:rPr>
        <w:t>年上级审计机关发现陵水县问题共</w:t>
      </w:r>
      <w:r>
        <w:rPr>
          <w:rFonts w:hint="eastAsia"/>
        </w:rPr>
        <w:t>53</w:t>
      </w:r>
      <w:r>
        <w:rPr>
          <w:rFonts w:hint="eastAsia"/>
        </w:rPr>
        <w:t>个，经督促整改，已全部整改完成，在审计整改执行系统中整改率达</w:t>
      </w:r>
      <w:r>
        <w:rPr>
          <w:rFonts w:hint="eastAsia"/>
        </w:rPr>
        <w:t>100%</w:t>
      </w:r>
      <w:r>
        <w:rPr>
          <w:rFonts w:hint="eastAsia"/>
        </w:rPr>
        <w:t>。在加强敢于斗争、敢于亮剑方面，陵水县审计局敢于揭示问题，</w:t>
      </w:r>
      <w:r>
        <w:rPr>
          <w:rFonts w:hint="eastAsia"/>
        </w:rPr>
        <w:t>2020</w:t>
      </w:r>
      <w:r>
        <w:rPr>
          <w:rFonts w:hint="eastAsia"/>
        </w:rPr>
        <w:t>年以来向纪委监委和相关行业部门移送案件线索</w:t>
      </w:r>
      <w:r>
        <w:rPr>
          <w:rFonts w:hint="eastAsia"/>
        </w:rPr>
        <w:t>8</w:t>
      </w:r>
      <w:r>
        <w:rPr>
          <w:rFonts w:hint="eastAsia"/>
        </w:rPr>
        <w:t>件。</w:t>
      </w:r>
    </w:p>
    <w:p w:rsidR="00441713" w:rsidRDefault="00441713">
      <w:pPr>
        <w:ind w:firstLine="420"/>
        <w:jc w:val="left"/>
      </w:pPr>
      <w:r>
        <w:rPr>
          <w:rFonts w:hint="eastAsia"/>
        </w:rPr>
        <w:t>陵水县审计局以审计整改工作为抓手，在“查堵点、破难题、促发展”活动中着力解决一批群众关注度高的热点、难点问题。其中审计发现糖厂小区棚户区改造项目存在安置房建设缓慢，影响</w:t>
      </w:r>
      <w:r>
        <w:rPr>
          <w:rFonts w:hint="eastAsia"/>
        </w:rPr>
        <w:t>396</w:t>
      </w:r>
      <w:r>
        <w:rPr>
          <w:rFonts w:hint="eastAsia"/>
        </w:rPr>
        <w:t>户安置户及时回迁入住的问题，通过审计整改督促相关单位及时推动解决，加强工程管理和提高建设效率，现</w:t>
      </w:r>
      <w:r>
        <w:rPr>
          <w:rFonts w:hint="eastAsia"/>
        </w:rPr>
        <w:t>396</w:t>
      </w:r>
      <w:r>
        <w:rPr>
          <w:rFonts w:hint="eastAsia"/>
        </w:rPr>
        <w:t>户拆迁户回迁房已达入住条件，规范了公租房管理，让保障性住房更好惠及民生，更好的保障人民住有所居。</w:t>
      </w:r>
    </w:p>
    <w:p w:rsidR="00441713" w:rsidRDefault="00441713">
      <w:pPr>
        <w:ind w:firstLine="420"/>
        <w:jc w:val="left"/>
      </w:pPr>
      <w:r>
        <w:rPr>
          <w:rFonts w:hint="eastAsia"/>
        </w:rPr>
        <w:t>下一步，陵水县审计局将进一步聚焦主责主业，认真做好常态化“经济体检”，</w:t>
      </w:r>
      <w:r>
        <w:rPr>
          <w:rFonts w:hint="eastAsia"/>
        </w:rPr>
        <w:t xml:space="preserve"> </w:t>
      </w:r>
      <w:r>
        <w:rPr>
          <w:rFonts w:hint="eastAsia"/>
        </w:rPr>
        <w:t>发挥“治已病、防未病”功能，进一步完善审计整改长效机制，以高质量的整改成效更好地保障和推动经济社会发展。一是将审计整改“回头看”作为常态化工作，加大力度对各乡镇、各部门历年来的审计整改工作进行督查督办，关注已整改完成的问题是否反复出现、屡审屡犯。二是督促被审计单位负起主体责任，增强审计整改工作主动性，做到主动认领问题，及时将审计整改问题分解到人，明确整改时限，高标准完成整改，防止敷衍整改、虚假整改。三是督促主管部门对其主管行业、领域负起监督责任，必须强化管理，完善制度，针对问题产生的根源，举一反三，查找体制机制上的漏洞，完善有效防范各类风险的长效机制。</w:t>
      </w:r>
    </w:p>
    <w:p w:rsidR="00441713" w:rsidRDefault="00441713">
      <w:pPr>
        <w:ind w:firstLine="420"/>
        <w:jc w:val="right"/>
      </w:pPr>
      <w:r>
        <w:rPr>
          <w:rFonts w:hint="eastAsia"/>
        </w:rPr>
        <w:t>海南省审计厅</w:t>
      </w:r>
      <w:r>
        <w:rPr>
          <w:rFonts w:hint="eastAsia"/>
        </w:rPr>
        <w:t>2021-08-06</w:t>
      </w:r>
    </w:p>
    <w:p w:rsidR="00441713" w:rsidRDefault="00441713" w:rsidP="00CE0436">
      <w:pPr>
        <w:sectPr w:rsidR="00441713" w:rsidSect="00CE0436">
          <w:type w:val="continuous"/>
          <w:pgSz w:w="11906" w:h="16838"/>
          <w:pgMar w:top="1644" w:right="1236" w:bottom="1418" w:left="1814" w:header="851" w:footer="907" w:gutter="0"/>
          <w:pgNumType w:start="1"/>
          <w:cols w:space="720"/>
          <w:docGrid w:type="lines" w:linePitch="341" w:charSpace="2373"/>
        </w:sectPr>
      </w:pPr>
    </w:p>
    <w:p w:rsidR="00F02A36" w:rsidRDefault="00F02A36"/>
    <w:sectPr w:rsidR="00F02A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713"/>
    <w:rsid w:val="00441713"/>
    <w:rsid w:val="00F02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17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17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微软中国</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2022-08-17T08:56:00Z</dcterms:created>
</cp:coreProperties>
</file>