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D8" w:rsidRDefault="008B2CD8">
      <w:pPr>
        <w:pStyle w:val="1"/>
      </w:pPr>
      <w:r>
        <w:rPr>
          <w:rFonts w:hint="eastAsia"/>
        </w:rPr>
        <w:t>落实“组合式”税费支持政策 “阳小税”助力汉阳造“轻装快跑”</w:t>
      </w:r>
    </w:p>
    <w:p w:rsidR="008B2CD8" w:rsidRDefault="008B2CD8">
      <w:pPr>
        <w:ind w:firstLine="420"/>
        <w:jc w:val="left"/>
      </w:pPr>
      <w:r>
        <w:rPr>
          <w:rFonts w:hint="eastAsia"/>
        </w:rPr>
        <w:t>湖北日报讯（记者刘畅、通讯员方绪勇、余梦蝶、万博</w:t>
      </w:r>
      <w:r>
        <w:rPr>
          <w:rFonts w:hint="eastAsia"/>
        </w:rPr>
        <w:t xml:space="preserve"> </w:t>
      </w:r>
      <w:r>
        <w:rPr>
          <w:rFonts w:hint="eastAsia"/>
        </w:rPr>
        <w:t>）“雪中送炭，缓解了现金流压力。”</w:t>
      </w:r>
      <w:r>
        <w:rPr>
          <w:rFonts w:hint="eastAsia"/>
        </w:rPr>
        <w:t>5</w:t>
      </w:r>
      <w:r>
        <w:rPr>
          <w:rFonts w:hint="eastAsia"/>
        </w:rPr>
        <w:t>月</w:t>
      </w:r>
      <w:r>
        <w:rPr>
          <w:rFonts w:hint="eastAsia"/>
        </w:rPr>
        <w:t>16</w:t>
      </w:r>
      <w:r>
        <w:rPr>
          <w:rFonts w:hint="eastAsia"/>
        </w:rPr>
        <w:t>日，武汉和平风机有限责任公司负责人激动地在微信群表达对税务部门的感激之情。</w:t>
      </w:r>
    </w:p>
    <w:p w:rsidR="008B2CD8" w:rsidRDefault="008B2CD8">
      <w:pPr>
        <w:ind w:firstLine="420"/>
        <w:jc w:val="left"/>
      </w:pPr>
      <w:r>
        <w:rPr>
          <w:rFonts w:hint="eastAsia"/>
        </w:rPr>
        <w:t>这家公司是汉阳区一家集生产与销售为一体的制造业小微企业，</w:t>
      </w:r>
      <w:r>
        <w:rPr>
          <w:rFonts w:hint="eastAsia"/>
        </w:rPr>
        <w:t>2020</w:t>
      </w:r>
      <w:r>
        <w:rPr>
          <w:rFonts w:hint="eastAsia"/>
        </w:rPr>
        <w:t>年疫情后，因上游原材料上涨，下游销路不畅，公司的生产经营一度受到较大影响，资金链十分紧张。</w:t>
      </w:r>
    </w:p>
    <w:p w:rsidR="008B2CD8" w:rsidRDefault="008B2CD8">
      <w:pPr>
        <w:ind w:firstLine="420"/>
        <w:jc w:val="left"/>
      </w:pPr>
      <w:r>
        <w:rPr>
          <w:rFonts w:hint="eastAsia"/>
        </w:rPr>
        <w:t>2022</w:t>
      </w:r>
      <w:r>
        <w:rPr>
          <w:rFonts w:hint="eastAsia"/>
        </w:rPr>
        <w:t>年</w:t>
      </w:r>
      <w:r>
        <w:rPr>
          <w:rFonts w:hint="eastAsia"/>
        </w:rPr>
        <w:t>4</w:t>
      </w:r>
      <w:r>
        <w:rPr>
          <w:rFonts w:hint="eastAsia"/>
        </w:rPr>
        <w:t>月，公司收到小微企业一次性退还增值税存量留抵退税</w:t>
      </w:r>
      <w:r>
        <w:rPr>
          <w:rFonts w:hint="eastAsia"/>
        </w:rPr>
        <w:t>117400</w:t>
      </w:r>
      <w:r>
        <w:rPr>
          <w:rFonts w:hint="eastAsia"/>
        </w:rPr>
        <w:t>余元，享受“六税两费”减半退税</w:t>
      </w:r>
      <w:r>
        <w:rPr>
          <w:rFonts w:hint="eastAsia"/>
        </w:rPr>
        <w:t>28000</w:t>
      </w:r>
      <w:r>
        <w:rPr>
          <w:rFonts w:hint="eastAsia"/>
        </w:rPr>
        <w:t>余元，累计享受制造业中小微企业缓缴</w:t>
      </w:r>
      <w:r>
        <w:rPr>
          <w:rFonts w:hint="eastAsia"/>
        </w:rPr>
        <w:t>25900</w:t>
      </w:r>
      <w:r>
        <w:rPr>
          <w:rFonts w:hint="eastAsia"/>
        </w:rPr>
        <w:t>元，享受小微企业所得税减免</w:t>
      </w:r>
      <w:r>
        <w:rPr>
          <w:rFonts w:hint="eastAsia"/>
        </w:rPr>
        <w:t>42100</w:t>
      </w:r>
      <w:r>
        <w:rPr>
          <w:rFonts w:hint="eastAsia"/>
        </w:rPr>
        <w:t>余元，有效缓解了资金周转难题。“税务服务真是太贴心了，不仅主动打电话宣传政策，怕我不会操作，还指导如何网上操作。”法人代表谢维金表示，有了国家减税降费的这份“大红包”，有信心渡过难关。</w:t>
      </w:r>
    </w:p>
    <w:p w:rsidR="008B2CD8" w:rsidRDefault="008B2CD8">
      <w:pPr>
        <w:ind w:firstLine="420"/>
        <w:jc w:val="left"/>
      </w:pPr>
      <w:r>
        <w:rPr>
          <w:rFonts w:hint="eastAsia"/>
        </w:rPr>
        <w:t>纳税人尽快享受国家政策红利的背后，是汉阳区税务人“加速奔跑”。</w:t>
      </w:r>
      <w:r>
        <w:rPr>
          <w:rFonts w:hint="eastAsia"/>
        </w:rPr>
        <w:t>5</w:t>
      </w:r>
      <w:r>
        <w:rPr>
          <w:rFonts w:hint="eastAsia"/>
        </w:rPr>
        <w:t>月</w:t>
      </w:r>
      <w:r>
        <w:rPr>
          <w:rFonts w:hint="eastAsia"/>
        </w:rPr>
        <w:t>15</w:t>
      </w:r>
      <w:r>
        <w:rPr>
          <w:rFonts w:hint="eastAsia"/>
        </w:rPr>
        <w:t>日周日下午，已连续多个周末没有休息的区税务局货劳科科长马俊在审核完退税申请后，长舒一口气，</w:t>
      </w:r>
      <w:r>
        <w:rPr>
          <w:rFonts w:hint="eastAsia"/>
        </w:rPr>
        <w:t>1361</w:t>
      </w:r>
      <w:r>
        <w:rPr>
          <w:rFonts w:hint="eastAsia"/>
        </w:rPr>
        <w:t>户纳税人留抵退税成功到账是他们加班加点交出的漂亮“答卷”。</w:t>
      </w:r>
    </w:p>
    <w:p w:rsidR="008B2CD8" w:rsidRDefault="008B2CD8">
      <w:pPr>
        <w:ind w:firstLine="420"/>
        <w:jc w:val="left"/>
      </w:pPr>
      <w:r>
        <w:rPr>
          <w:rFonts w:hint="eastAsia"/>
        </w:rPr>
        <w:t>为进一步贯彻落实国家“组合式”税费支持政策。汉阳区税务局针对金三系统筛选出符合享受优惠的纳税人，依托“阳小税·涉税通”等线上平台，按照“全覆盖、无遗漏、零死角”的要求，面向辖区内的市场主体，对退税减税政策规定、办理流程开展了从线上到线下“立体式”宣传辅导，确保纳税人“应知尽知”，真正实现“应享尽享”。</w:t>
      </w:r>
    </w:p>
    <w:p w:rsidR="008B2CD8" w:rsidRDefault="008B2CD8">
      <w:pPr>
        <w:ind w:firstLine="420"/>
        <w:jc w:val="left"/>
      </w:pPr>
      <w:r>
        <w:rPr>
          <w:rFonts w:hint="eastAsia"/>
        </w:rPr>
        <w:t>今年来，共有</w:t>
      </w:r>
      <w:r>
        <w:rPr>
          <w:rFonts w:hint="eastAsia"/>
        </w:rPr>
        <w:t>28000</w:t>
      </w:r>
      <w:r>
        <w:rPr>
          <w:rFonts w:hint="eastAsia"/>
        </w:rPr>
        <w:t>余户次纳税人在“阳小税·涉税通”平台进行在线咨询、帮办或辅导，区局通过“云</w:t>
      </w:r>
      <w:r>
        <w:rPr>
          <w:rFonts w:hint="eastAsia"/>
        </w:rPr>
        <w:t>MAS</w:t>
      </w:r>
      <w:r>
        <w:rPr>
          <w:rFonts w:hint="eastAsia"/>
        </w:rPr>
        <w:t>”发送各类退税办理提醒短信</w:t>
      </w:r>
      <w:r>
        <w:rPr>
          <w:rFonts w:hint="eastAsia"/>
        </w:rPr>
        <w:t>7200</w:t>
      </w:r>
      <w:r>
        <w:rPr>
          <w:rFonts w:hint="eastAsia"/>
        </w:rPr>
        <w:t>余条，组织</w:t>
      </w:r>
      <w:r>
        <w:rPr>
          <w:rFonts w:hint="eastAsia"/>
        </w:rPr>
        <w:t>9000</w:t>
      </w:r>
      <w:r>
        <w:rPr>
          <w:rFonts w:hint="eastAsia"/>
        </w:rPr>
        <w:t>余户纳税人进行线上网络培训。截至目前，汉阳区共计</w:t>
      </w:r>
      <w:r>
        <w:rPr>
          <w:rFonts w:hint="eastAsia"/>
        </w:rPr>
        <w:t>9966</w:t>
      </w:r>
      <w:r>
        <w:rPr>
          <w:rFonts w:hint="eastAsia"/>
        </w:rPr>
        <w:t>户次纳税人享受了扩围后的“六税两费”优惠政策。</w:t>
      </w:r>
    </w:p>
    <w:p w:rsidR="008B2CD8" w:rsidRDefault="008B2CD8">
      <w:pPr>
        <w:ind w:firstLine="420"/>
        <w:jc w:val="right"/>
      </w:pPr>
      <w:r>
        <w:rPr>
          <w:rFonts w:hint="eastAsia"/>
        </w:rPr>
        <w:t>湖北日报</w:t>
      </w:r>
      <w:r>
        <w:rPr>
          <w:rFonts w:hint="eastAsia"/>
        </w:rPr>
        <w:t>2022-05-17</w:t>
      </w:r>
    </w:p>
    <w:p w:rsidR="008B2CD8" w:rsidRDefault="008B2CD8" w:rsidP="0079525F">
      <w:pPr>
        <w:sectPr w:rsidR="008B2CD8" w:rsidSect="0079525F">
          <w:type w:val="continuous"/>
          <w:pgSz w:w="11906" w:h="16838"/>
          <w:pgMar w:top="1644" w:right="1236" w:bottom="1418" w:left="1814" w:header="851" w:footer="907" w:gutter="0"/>
          <w:pgNumType w:start="1"/>
          <w:cols w:space="720"/>
          <w:docGrid w:type="lines" w:linePitch="341" w:charSpace="2373"/>
        </w:sectPr>
      </w:pPr>
    </w:p>
    <w:p w:rsidR="00CB5EB5" w:rsidRDefault="00CB5EB5"/>
    <w:sectPr w:rsidR="00CB5E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CD8"/>
    <w:rsid w:val="008B2CD8"/>
    <w:rsid w:val="00CB5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2C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2C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2022-08-16T08:23:00Z</dcterms:created>
</cp:coreProperties>
</file>