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18" w:rsidRDefault="00AC5218">
      <w:pPr>
        <w:pStyle w:val="1"/>
      </w:pPr>
      <w:r>
        <w:rPr>
          <w:rFonts w:hint="eastAsia"/>
        </w:rPr>
        <w:t>海西州倡议离退休干部当好“四大员”助力换届选举</w:t>
      </w:r>
    </w:p>
    <w:p w:rsidR="00AC5218" w:rsidRDefault="00AC5218">
      <w:pPr>
        <w:ind w:firstLine="420"/>
        <w:jc w:val="left"/>
      </w:pPr>
      <w:r>
        <w:rPr>
          <w:rFonts w:hint="eastAsia"/>
        </w:rPr>
        <w:t>今年是市县乡领导班子换届之年，是在庆祝建党</w:t>
      </w:r>
      <w:r>
        <w:rPr>
          <w:rFonts w:hint="eastAsia"/>
        </w:rPr>
        <w:t>100</w:t>
      </w:r>
      <w:r>
        <w:rPr>
          <w:rFonts w:hint="eastAsia"/>
        </w:rPr>
        <w:t>周年的重大时刻，在实施“十四五”规划、开启全面建设社会主义现代化国家新征程的关键节点进行的一次换届，也是进入新发展阶段的第一次集中换届，事关全局、事关长远、意义重大。为充分发挥离退休干部政治优势、经验优势、威望优势，海西州委老干部局向全州离退休干部发出《关于在县乡领导班子换届中发挥离退休干部正能量的倡议书》，倡议离退休干部当好“四大员”助力换届选举工作。</w:t>
      </w:r>
    </w:p>
    <w:p w:rsidR="00AC5218" w:rsidRDefault="00AC5218">
      <w:pPr>
        <w:ind w:firstLine="420"/>
        <w:jc w:val="left"/>
      </w:pPr>
      <w:r>
        <w:rPr>
          <w:rFonts w:hint="eastAsia"/>
        </w:rPr>
        <w:t>一是当好政策“宣传员”。发挥离退休干部人熟、地熟、情况熟的优势，当好换届政策“宣传员”，采取不同方式，宣传换届选举政策法规及纪律要求，提高广大干部和群众对换届选举政策知晓率，营造良好氛围。</w:t>
      </w:r>
    </w:p>
    <w:p w:rsidR="00AC5218" w:rsidRDefault="00AC5218">
      <w:pPr>
        <w:ind w:firstLine="420"/>
        <w:jc w:val="left"/>
      </w:pPr>
      <w:r>
        <w:rPr>
          <w:rFonts w:hint="eastAsia"/>
        </w:rPr>
        <w:t>二是当好矛盾“调解员”。发挥离退休干部影响力广泛的优势，积极发现换届选举前的矛盾纠纷和不稳定因素，向县委、政府提出意见建议，做到预警在先、化解在前，推动换届选举工作有序开展。</w:t>
      </w:r>
    </w:p>
    <w:p w:rsidR="00AC5218" w:rsidRDefault="00AC5218">
      <w:pPr>
        <w:ind w:firstLine="420"/>
        <w:jc w:val="left"/>
      </w:pPr>
      <w:r>
        <w:rPr>
          <w:rFonts w:hint="eastAsia"/>
        </w:rPr>
        <w:t>三是当好换届“指导员”。发挥离退休干部工作经验丰富的优势，做好“传帮带”工作，主动分享换届选举工作经验，把换届选举工作的每一个环节都讲深讲透，将法律法规、纪律规矩和程序规范等融入到一个个生动的案例中，助推县乡领导班子换届工作顺利开展。</w:t>
      </w:r>
    </w:p>
    <w:p w:rsidR="00AC5218" w:rsidRDefault="00AC5218">
      <w:pPr>
        <w:ind w:firstLine="420"/>
        <w:jc w:val="left"/>
      </w:pPr>
      <w:r>
        <w:rPr>
          <w:rFonts w:hint="eastAsia"/>
        </w:rPr>
        <w:t>四是当好纪律“监督员”。发挥离退休干部政治过硬、威望较高、公道正派的优势，带头践行换届要求和换届纪律，带头做到“五个不”：不插手干扰换届选举工作、不为参选人出面说情打招呼、不出席涉及换届选举的有关宴请、不接受涉及换届选举的有关礼品和馈赠、不发布和散播关于换届选举的负面舆情，积极参与换届纪律和换届程序监督，为换届营造风清气正环境，确保选举工作健康有序推进。</w:t>
      </w:r>
    </w:p>
    <w:p w:rsidR="00AC5218" w:rsidRDefault="00AC5218">
      <w:pPr>
        <w:ind w:firstLine="420"/>
        <w:jc w:val="right"/>
      </w:pPr>
      <w:r>
        <w:rPr>
          <w:rFonts w:hint="eastAsia"/>
        </w:rPr>
        <w:t>青海省委老干部局</w:t>
      </w:r>
      <w:r>
        <w:rPr>
          <w:rFonts w:hint="eastAsia"/>
        </w:rPr>
        <w:t>2021-04-16</w:t>
      </w:r>
    </w:p>
    <w:p w:rsidR="00AC5218" w:rsidRDefault="00AC5218" w:rsidP="00FD03C5">
      <w:pPr>
        <w:sectPr w:rsidR="00AC5218" w:rsidSect="00FD03C5">
          <w:type w:val="continuous"/>
          <w:pgSz w:w="11906" w:h="16838"/>
          <w:pgMar w:top="1644" w:right="1236" w:bottom="1418" w:left="1814" w:header="851" w:footer="907" w:gutter="0"/>
          <w:pgNumType w:start="1"/>
          <w:cols w:space="720"/>
          <w:docGrid w:type="lines" w:linePitch="341" w:charSpace="2373"/>
        </w:sectPr>
      </w:pPr>
    </w:p>
    <w:p w:rsidR="00D47A4A" w:rsidRDefault="00D47A4A"/>
    <w:sectPr w:rsidR="00D47A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5218"/>
    <w:rsid w:val="00AC5218"/>
    <w:rsid w:val="00D47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C521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C521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2022-08-11T06:42:00Z</dcterms:created>
</cp:coreProperties>
</file>