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16" w:rsidRDefault="00D47C16">
      <w:pPr>
        <w:pStyle w:val="1"/>
      </w:pPr>
      <w:r>
        <w:rPr>
          <w:rFonts w:hint="eastAsia"/>
        </w:rPr>
        <w:t>凝心聚力谋发展 实干笃行启新程——滨州市滨城区政协五年工作回顾</w:t>
      </w:r>
    </w:p>
    <w:p w:rsidR="00D47C16" w:rsidRDefault="00D47C16">
      <w:pPr>
        <w:ind w:firstLine="420"/>
        <w:jc w:val="left"/>
      </w:pPr>
      <w:r>
        <w:rPr>
          <w:rFonts w:hint="eastAsia"/>
        </w:rPr>
        <w:t>回顾滨州市滨城区政协五年来的履职实践，我深刻感受到：政协工作要始终坚持党对政协工作的集中统一领导，始终坚持政协性质定位，始终聚焦党委政府中心任务履职尽责，始终将协商民主贯穿履行职能全过程</w:t>
      </w:r>
      <w:r>
        <w:rPr>
          <w:rFonts w:hint="eastAsia"/>
        </w:rPr>
        <w:t>,</w:t>
      </w:r>
      <w:r>
        <w:rPr>
          <w:rFonts w:hint="eastAsia"/>
        </w:rPr>
        <w:t>始终以改革创新精神谋划和推动工作</w:t>
      </w:r>
      <w:r>
        <w:rPr>
          <w:rFonts w:hint="eastAsia"/>
        </w:rPr>
        <w:t>,</w:t>
      </w:r>
      <w:r>
        <w:rPr>
          <w:rFonts w:hint="eastAsia"/>
        </w:rPr>
        <w:t>在开拓中创新，在实践中前进。</w:t>
      </w:r>
    </w:p>
    <w:p w:rsidR="00D47C16" w:rsidRDefault="00D47C16">
      <w:pPr>
        <w:ind w:firstLine="420"/>
        <w:jc w:val="left"/>
      </w:pPr>
      <w:r>
        <w:rPr>
          <w:rFonts w:hint="eastAsia"/>
        </w:rPr>
        <w:t>——滨州市滨城区政协主席</w:t>
      </w:r>
      <w:r>
        <w:rPr>
          <w:rFonts w:hint="eastAsia"/>
        </w:rPr>
        <w:t xml:space="preserve"> </w:t>
      </w:r>
      <w:r>
        <w:rPr>
          <w:rFonts w:hint="eastAsia"/>
        </w:rPr>
        <w:t>唐志强</w:t>
      </w:r>
    </w:p>
    <w:p w:rsidR="00D47C16" w:rsidRDefault="00D47C16">
      <w:pPr>
        <w:ind w:firstLine="420"/>
        <w:jc w:val="left"/>
      </w:pPr>
      <w:r>
        <w:rPr>
          <w:rFonts w:hint="eastAsia"/>
        </w:rPr>
        <w:t>五年来，在中共滨州市滨城区委的坚强领导下，滨州市滨城区政协坚持以习近平新时代中国特色社会主义思想为指导，深入贯彻落实习近平总书记关于加强和改进人民政协工作的重要思想，认真履行政治协商、民主监督、参政议政三大职能，努力干出新时代人民政协新样子。</w:t>
      </w:r>
    </w:p>
    <w:p w:rsidR="00D47C16" w:rsidRDefault="00D47C16">
      <w:pPr>
        <w:ind w:firstLine="420"/>
        <w:jc w:val="left"/>
      </w:pPr>
      <w:r>
        <w:rPr>
          <w:rFonts w:hint="eastAsia"/>
        </w:rPr>
        <w:t>2020</w:t>
      </w:r>
      <w:r>
        <w:rPr>
          <w:rFonts w:hint="eastAsia"/>
        </w:rPr>
        <w:t>年</w:t>
      </w:r>
      <w:r>
        <w:rPr>
          <w:rFonts w:hint="eastAsia"/>
        </w:rPr>
        <w:t>10</w:t>
      </w:r>
      <w:r>
        <w:rPr>
          <w:rFonts w:hint="eastAsia"/>
        </w:rPr>
        <w:t>月</w:t>
      </w:r>
      <w:r>
        <w:rPr>
          <w:rFonts w:hint="eastAsia"/>
        </w:rPr>
        <w:t>22</w:t>
      </w:r>
      <w:r>
        <w:rPr>
          <w:rFonts w:hint="eastAsia"/>
        </w:rPr>
        <w:t>日，滨城区政协组织政协委员调研常态化疫情防控下企业复工复产工作情况。</w:t>
      </w:r>
    </w:p>
    <w:p w:rsidR="00D47C16" w:rsidRDefault="00D47C16">
      <w:pPr>
        <w:ind w:firstLine="420"/>
        <w:jc w:val="left"/>
      </w:pPr>
      <w:r>
        <w:rPr>
          <w:rFonts w:hint="eastAsia"/>
        </w:rPr>
        <w:t>坚持以习近平新时代中国特色社会主义思想为指导，不断加强思想政治引领</w:t>
      </w:r>
    </w:p>
    <w:p w:rsidR="00D47C16" w:rsidRDefault="00D47C16">
      <w:pPr>
        <w:ind w:firstLine="420"/>
        <w:jc w:val="left"/>
      </w:pPr>
      <w:r>
        <w:rPr>
          <w:rFonts w:hint="eastAsia"/>
        </w:rPr>
        <w:t>坚持加强党的领导，筑牢“重要阵地”。滨州市滨城区政协始终把坚持和加强党的领导作为根本政治原则和重大政治责任，贯彻落实党中央、省市区委对新时代人民政协党的建设工作的各项要求，</w:t>
      </w:r>
      <w:r>
        <w:rPr>
          <w:rFonts w:hint="eastAsia"/>
        </w:rPr>
        <w:t>2019</w:t>
      </w:r>
      <w:r>
        <w:rPr>
          <w:rFonts w:hint="eastAsia"/>
        </w:rPr>
        <w:t>年协助滨城区委在全省县（区）级党委中率先制发了《关于加强新时代人民政协党的建设工作的实施意见》</w:t>
      </w:r>
      <w:r>
        <w:rPr>
          <w:rFonts w:hint="eastAsia"/>
        </w:rPr>
        <w:t>,</w:t>
      </w:r>
      <w:r>
        <w:rPr>
          <w:rFonts w:hint="eastAsia"/>
        </w:rPr>
        <w:t>为推进全区政协系统全面从严治党向纵深发展提供了保障；坚持发挥党组“把方向、管大局、保落实”的领导作用，研究制定《中共政协滨城区委员会党组工作规则》，强化党组书记“第一责任人”责任，形成“党组书记带头抓、党组成员分工抓、党支部成员具体抓、委室主任配合抓”的齐抓共管良好局面，切实担负起“落实下去、凝聚起来”的政治责任。</w:t>
      </w:r>
    </w:p>
    <w:p w:rsidR="00D47C16" w:rsidRDefault="00D47C16">
      <w:pPr>
        <w:ind w:firstLine="420"/>
        <w:jc w:val="left"/>
      </w:pPr>
      <w:r>
        <w:rPr>
          <w:rFonts w:hint="eastAsia"/>
        </w:rPr>
        <w:t>夯实思想政治基础，巩固“重要平台”。滨州市滨城区政协坚持以政协党组理论学习中心组学习为引领，形成“班子专题学、界别灵活学、委员培训学、机关每周学”的学习教育培训制度体系，及时组织跟进学习习近平总书记重要讲话、重要指示批示精神。不断巩固“两学一做”学习教育、“不忘初心、牢记使命”主题教育成果，扎实开展党史学习教育</w:t>
      </w:r>
      <w:r>
        <w:rPr>
          <w:rFonts w:hint="eastAsia"/>
        </w:rPr>
        <w:t>,</w:t>
      </w:r>
      <w:r>
        <w:rPr>
          <w:rFonts w:hint="eastAsia"/>
        </w:rPr>
        <w:t>引导全体政协委员及社会各界人士切实增强“四个意识”、坚定“四个自信”、做到“两个维护”，不断增强同心同德推进新时代中国特色社会主义事业发展的思想自觉和实践力量。</w:t>
      </w:r>
    </w:p>
    <w:p w:rsidR="00D47C16" w:rsidRDefault="00D47C16">
      <w:pPr>
        <w:ind w:firstLine="420"/>
        <w:jc w:val="left"/>
      </w:pPr>
      <w:r>
        <w:rPr>
          <w:rFonts w:hint="eastAsia"/>
        </w:rPr>
        <w:t>广泛汇聚发展合力，畅通“重要渠道”。滨州市滨城区政协始终坚持和完善政协主席会议组成人员联系民主党派的工作机制，畅通党外知识分子、非公有制经济人士、新的社会阶层人士意见诉求表达渠道；注重发挥界别作用，积极探索在增强界别协商意识、建立界别协商保障机制、搭建界别协商平台、规范协商程序等方面的实践，</w:t>
      </w:r>
      <w:r>
        <w:rPr>
          <w:rFonts w:hint="eastAsia"/>
        </w:rPr>
        <w:t>2018</w:t>
      </w:r>
      <w:r>
        <w:rPr>
          <w:rFonts w:hint="eastAsia"/>
        </w:rPr>
        <w:t>年在全省政协界别工作座谈会上以《让界别想协商、能协商、善协商》为题作了书面交流；注重加强与各级媒体的联系，五年来，在人民网、央视网、《人民政协报》《联合日报》《滨州日报》等媒体刊发新闻报道和宣传稿件</w:t>
      </w:r>
      <w:r>
        <w:rPr>
          <w:rFonts w:hint="eastAsia"/>
        </w:rPr>
        <w:t>260</w:t>
      </w:r>
      <w:r>
        <w:rPr>
          <w:rFonts w:hint="eastAsia"/>
        </w:rPr>
        <w:t>余篇，</w:t>
      </w:r>
      <w:r>
        <w:rPr>
          <w:rFonts w:hint="eastAsia"/>
        </w:rPr>
        <w:t>2019</w:t>
      </w:r>
      <w:r>
        <w:rPr>
          <w:rFonts w:hint="eastAsia"/>
        </w:rPr>
        <w:t>年被省政协表彰为“全省政协宣传工作先进集体”。</w:t>
      </w:r>
    </w:p>
    <w:p w:rsidR="00D47C16" w:rsidRDefault="00D47C16">
      <w:pPr>
        <w:ind w:firstLine="420"/>
        <w:jc w:val="left"/>
      </w:pPr>
      <w:r>
        <w:rPr>
          <w:rFonts w:hint="eastAsia"/>
        </w:rPr>
        <w:t>2021</w:t>
      </w:r>
      <w:r>
        <w:rPr>
          <w:rFonts w:hint="eastAsia"/>
        </w:rPr>
        <w:t>年</w:t>
      </w:r>
      <w:r>
        <w:rPr>
          <w:rFonts w:hint="eastAsia"/>
        </w:rPr>
        <w:t>7</w:t>
      </w:r>
      <w:r>
        <w:rPr>
          <w:rFonts w:hint="eastAsia"/>
        </w:rPr>
        <w:t>月</w:t>
      </w:r>
      <w:r>
        <w:rPr>
          <w:rFonts w:hint="eastAsia"/>
        </w:rPr>
        <w:t>26</w:t>
      </w:r>
      <w:r>
        <w:rPr>
          <w:rFonts w:hint="eastAsia"/>
        </w:rPr>
        <w:t>日，滨城区政协组织部分政协委员视察沿黄休闲农业发展情况。</w:t>
      </w:r>
    </w:p>
    <w:p w:rsidR="00D47C16" w:rsidRDefault="00D47C16">
      <w:pPr>
        <w:ind w:firstLine="420"/>
        <w:jc w:val="left"/>
      </w:pPr>
      <w:r>
        <w:rPr>
          <w:rFonts w:hint="eastAsia"/>
        </w:rPr>
        <w:t>坚持以聚焦推动高质量发展高品质生活为主线，不断创新履职方式丰富履职内容</w:t>
      </w:r>
    </w:p>
    <w:p w:rsidR="00D47C16" w:rsidRDefault="00D47C16">
      <w:pPr>
        <w:ind w:firstLine="420"/>
        <w:jc w:val="left"/>
      </w:pPr>
      <w:r>
        <w:rPr>
          <w:rFonts w:hint="eastAsia"/>
        </w:rPr>
        <w:t>聚焦重点工作开展调研视察。滨州市滨城区政协始终坚持“重点工作开展到哪里，调研视察跟进到哪里”。五年来，先后组织委员围绕棚户区改造、科技文化创新、生态建设、疫情防控等关系全区发展的重大问题和人民群众关心关注的社会热点问题开展调研视察活动，共开展调研视察</w:t>
      </w:r>
      <w:r>
        <w:rPr>
          <w:rFonts w:hint="eastAsia"/>
        </w:rPr>
        <w:t>60</w:t>
      </w:r>
      <w:r>
        <w:rPr>
          <w:rFonts w:hint="eastAsia"/>
        </w:rPr>
        <w:t>余次，提出意见建议</w:t>
      </w:r>
      <w:r>
        <w:rPr>
          <w:rFonts w:hint="eastAsia"/>
        </w:rPr>
        <w:t>230</w:t>
      </w:r>
      <w:r>
        <w:rPr>
          <w:rFonts w:hint="eastAsia"/>
        </w:rPr>
        <w:t>余条，为滨城区乃至滨州市发展环境改善起到了监督推动作用，进一步提升了人民群众的获得感和幸福感。</w:t>
      </w:r>
    </w:p>
    <w:p w:rsidR="00D47C16" w:rsidRDefault="00D47C16">
      <w:pPr>
        <w:ind w:firstLine="420"/>
        <w:jc w:val="left"/>
      </w:pPr>
      <w:r>
        <w:rPr>
          <w:rFonts w:hint="eastAsia"/>
        </w:rPr>
        <w:t>聚焦重大决策组织专题协商。滨州市滨城区政协紧扣“六个滨城”建设，坚持围绕经济发展、民生改善、全面依法治区等重大决策专题协商建言。每年年初根据当年区委重大决策部署确定</w:t>
      </w:r>
      <w:r>
        <w:rPr>
          <w:rFonts w:hint="eastAsia"/>
        </w:rPr>
        <w:t>10</w:t>
      </w:r>
      <w:r>
        <w:rPr>
          <w:rFonts w:hint="eastAsia"/>
        </w:rPr>
        <w:t>个左右专题进行协商，每个专题明确一名政协副主席牵头、一个专委会组织、一个民主党派参与，相关党政部门领导、专家学者参加。五年来，围绕棚改安置、老城区雨污管网改造、优化营商环境、生态环境保护、基层社会治理等方面组织专题协商</w:t>
      </w:r>
      <w:r>
        <w:rPr>
          <w:rFonts w:hint="eastAsia"/>
        </w:rPr>
        <w:t>50</w:t>
      </w:r>
      <w:r>
        <w:rPr>
          <w:rFonts w:hint="eastAsia"/>
        </w:rPr>
        <w:t>余次，提出协商督办意见</w:t>
      </w:r>
      <w:r>
        <w:rPr>
          <w:rFonts w:hint="eastAsia"/>
        </w:rPr>
        <w:t>110</w:t>
      </w:r>
      <w:r>
        <w:rPr>
          <w:rFonts w:hint="eastAsia"/>
        </w:rPr>
        <w:t>余条。</w:t>
      </w:r>
    </w:p>
    <w:p w:rsidR="00D47C16" w:rsidRDefault="00D47C16">
      <w:pPr>
        <w:ind w:firstLine="420"/>
        <w:jc w:val="left"/>
      </w:pPr>
      <w:r>
        <w:rPr>
          <w:rFonts w:hint="eastAsia"/>
        </w:rPr>
        <w:t>聚焦重大问题督办委员提案。五年来，滨州市滨城区政协共收到委员提案</w:t>
      </w:r>
      <w:r>
        <w:rPr>
          <w:rFonts w:hint="eastAsia"/>
        </w:rPr>
        <w:t>789</w:t>
      </w:r>
      <w:r>
        <w:rPr>
          <w:rFonts w:hint="eastAsia"/>
        </w:rPr>
        <w:t>件，经审查立案</w:t>
      </w:r>
      <w:r>
        <w:rPr>
          <w:rFonts w:hint="eastAsia"/>
        </w:rPr>
        <w:t>457</w:t>
      </w:r>
      <w:r>
        <w:rPr>
          <w:rFonts w:hint="eastAsia"/>
        </w:rPr>
        <w:t>件，其中集体提案</w:t>
      </w:r>
      <w:r>
        <w:rPr>
          <w:rFonts w:hint="eastAsia"/>
        </w:rPr>
        <w:t>12</w:t>
      </w:r>
      <w:r>
        <w:rPr>
          <w:rFonts w:hint="eastAsia"/>
        </w:rPr>
        <w:t>件。广大政协委员围绕经济建设、社会发展、民生改善等重大问题积极献言献策，提出了许多具有前瞻性、科学性和可行性的意见建议，有些提案建议被纳入区委区政府决策部署，有些转化为党政部门的实际措施，对促进滨城区经济和社会各项事业的发展发挥了积极作用。</w:t>
      </w:r>
    </w:p>
    <w:p w:rsidR="00D47C16" w:rsidRDefault="00D47C16">
      <w:pPr>
        <w:ind w:firstLine="420"/>
        <w:jc w:val="left"/>
      </w:pPr>
      <w:r>
        <w:rPr>
          <w:rFonts w:hint="eastAsia"/>
        </w:rPr>
        <w:t>聚焦民生热点收集民意信息。五年来，滨州市滨城区政协共收集编报反映社情民意信息</w:t>
      </w:r>
      <w:r>
        <w:rPr>
          <w:rFonts w:hint="eastAsia"/>
        </w:rPr>
        <w:t>380</w:t>
      </w:r>
      <w:r>
        <w:rPr>
          <w:rFonts w:hint="eastAsia"/>
        </w:rPr>
        <w:t>余篇（次），</w:t>
      </w:r>
      <w:r>
        <w:rPr>
          <w:rFonts w:hint="eastAsia"/>
        </w:rPr>
        <w:t>6</w:t>
      </w:r>
      <w:r>
        <w:rPr>
          <w:rFonts w:hint="eastAsia"/>
        </w:rPr>
        <w:t>篇反映社情民意信息被全国政协和省政协采用，为党委、政府及时了解群众呼声诉求、研究制定政策措施提供了有益参考。其中《构建农业大数据平台》和《积极推进老年照护保险制度》等信息被全国政协采用，《关于做好新时代关爱留守儿童的建议》《关于加强非融资类投资理财咨询行业监管的建议》等反映社情民意信息被省政协采用。</w:t>
      </w:r>
    </w:p>
    <w:p w:rsidR="00D47C16" w:rsidRDefault="00D47C16">
      <w:pPr>
        <w:ind w:firstLine="420"/>
        <w:jc w:val="left"/>
      </w:pPr>
      <w:r>
        <w:rPr>
          <w:rFonts w:hint="eastAsia"/>
        </w:rPr>
        <w:t>聚焦形象塑造加强交流联谊。滨州市滨城区政协主动与上级政协及市内外兄弟政协保持常态互动，在重大课题上及时开展联动。五年来，共接待河南省政协、吉林省政协、山西省政协、贵阳市政协、蚌埠市政协、烟台市政协、河北青县政协、淄博市高青县政协等</w:t>
      </w:r>
      <w:r>
        <w:rPr>
          <w:rFonts w:hint="eastAsia"/>
        </w:rPr>
        <w:t>50</w:t>
      </w:r>
      <w:r>
        <w:rPr>
          <w:rFonts w:hint="eastAsia"/>
        </w:rPr>
        <w:t>多家外地政协组织来滨城区考察调研，大力宣传滨城改革发展综合成效，擦亮“滨城名片”，提升“滨城形象”。</w:t>
      </w:r>
    </w:p>
    <w:p w:rsidR="00D47C16" w:rsidRDefault="00D47C16">
      <w:pPr>
        <w:ind w:firstLine="420"/>
        <w:jc w:val="left"/>
      </w:pPr>
      <w:r>
        <w:rPr>
          <w:rFonts w:hint="eastAsia"/>
        </w:rPr>
        <w:t>2018</w:t>
      </w:r>
      <w:r>
        <w:rPr>
          <w:rFonts w:hint="eastAsia"/>
        </w:rPr>
        <w:t>年</w:t>
      </w:r>
      <w:r>
        <w:rPr>
          <w:rFonts w:hint="eastAsia"/>
        </w:rPr>
        <w:t>5</w:t>
      </w:r>
      <w:r>
        <w:rPr>
          <w:rFonts w:hint="eastAsia"/>
        </w:rPr>
        <w:t>月</w:t>
      </w:r>
      <w:r>
        <w:rPr>
          <w:rFonts w:hint="eastAsia"/>
        </w:rPr>
        <w:t>22</w:t>
      </w:r>
      <w:r>
        <w:rPr>
          <w:rFonts w:hint="eastAsia"/>
        </w:rPr>
        <w:t>日，滨城区政协组织部分政协委员视察全区创建食品安全城市及“明厨亮灶”行动。</w:t>
      </w:r>
    </w:p>
    <w:p w:rsidR="00D47C16" w:rsidRDefault="00D47C16">
      <w:pPr>
        <w:ind w:firstLine="420"/>
        <w:jc w:val="left"/>
      </w:pPr>
      <w:r>
        <w:rPr>
          <w:rFonts w:hint="eastAsia"/>
        </w:rPr>
        <w:t>坚持以瞄准发展难题解决实际问题为抓手，不断促进社会稳定和谐</w:t>
      </w:r>
    </w:p>
    <w:p w:rsidR="00D47C16" w:rsidRDefault="00D47C16">
      <w:pPr>
        <w:ind w:firstLine="420"/>
        <w:jc w:val="left"/>
      </w:pPr>
      <w:r>
        <w:rPr>
          <w:rFonts w:hint="eastAsia"/>
        </w:rPr>
        <w:t>瞄准脱贫攻坚促振兴。滨州市滨城区政协把助力打赢脱贫攻坚战作为一项重大政治责任，班子成员坚持下沉帮包联系的乡（镇）、村（居）协调指导脱贫攻坚工作，扎实做好结对帮扶工作，五年来，帮扶三河湖镇、里则街道共</w:t>
      </w:r>
      <w:r>
        <w:rPr>
          <w:rFonts w:hint="eastAsia"/>
        </w:rPr>
        <w:t>24</w:t>
      </w:r>
      <w:r>
        <w:rPr>
          <w:rFonts w:hint="eastAsia"/>
        </w:rPr>
        <w:t>户贫困户实现高质量脱贫。机关先后派出</w:t>
      </w:r>
      <w:r>
        <w:rPr>
          <w:rFonts w:hint="eastAsia"/>
        </w:rPr>
        <w:t>5</w:t>
      </w:r>
      <w:r>
        <w:rPr>
          <w:rFonts w:hint="eastAsia"/>
        </w:rPr>
        <w:t>名党员干部参与薄弱村后进村帮扶、软弱涣散基层党组织集中整顿行动，先后组织围绕壮大乡村产业、全面实施乡村振兴战略、薄弱村攻坚等专题开展调研视察，推动相关政策落实和问题解决。</w:t>
      </w:r>
    </w:p>
    <w:p w:rsidR="00D47C16" w:rsidRDefault="00D47C16">
      <w:pPr>
        <w:ind w:firstLine="420"/>
        <w:jc w:val="left"/>
      </w:pPr>
      <w:r>
        <w:rPr>
          <w:rFonts w:hint="eastAsia"/>
        </w:rPr>
        <w:t>瞄准疫情防控稳发展。滨州市滨城区政协严格落实中央、省市区委关于疫情防控决策部署，班子成员全部下沉企业一线做好驻企服务工作，全体党员干部下沉社区开展排查值守。疫情防控期间，滨城区政协率先向全区政协系统发出倡议</w:t>
      </w:r>
      <w:r>
        <w:rPr>
          <w:rFonts w:hint="eastAsia"/>
        </w:rPr>
        <w:t>,</w:t>
      </w:r>
      <w:r>
        <w:rPr>
          <w:rFonts w:hint="eastAsia"/>
        </w:rPr>
        <w:t>发动各级政协组织、广大委员和社会各界积极参与抗击疫情、社区防控、复工复产等工作</w:t>
      </w:r>
      <w:r>
        <w:rPr>
          <w:rFonts w:hint="eastAsia"/>
        </w:rPr>
        <w:t>,</w:t>
      </w:r>
      <w:r>
        <w:rPr>
          <w:rFonts w:hint="eastAsia"/>
        </w:rPr>
        <w:t>开展捐资捐物、志愿服务、公益宣传等活动，广大政协委员累计为疫情防控捐款捐物</w:t>
      </w:r>
      <w:r>
        <w:rPr>
          <w:rFonts w:hint="eastAsia"/>
        </w:rPr>
        <w:t>150</w:t>
      </w:r>
      <w:r>
        <w:rPr>
          <w:rFonts w:hint="eastAsia"/>
        </w:rPr>
        <w:t>余万元，用爱心和奉献汇聚起战胜疫情的磅礴力量。</w:t>
      </w:r>
    </w:p>
    <w:p w:rsidR="00D47C16" w:rsidRDefault="00D47C16">
      <w:pPr>
        <w:ind w:firstLine="420"/>
        <w:jc w:val="left"/>
      </w:pPr>
      <w:r>
        <w:rPr>
          <w:rFonts w:hint="eastAsia"/>
        </w:rPr>
        <w:t>瞄准公益帮扶增和谐。滨州市滨城区政协引导各界委员积极参加扶贫济困、捐资助学等社会公益活动。先后组织开展“医卫、法律、科技下乡进社区”“访民情、进万家、共筑同心梦”“文化、科技、医疗惠民”“不忘初心献爱心、一日一元送温暖”和“学党史、建真言、凝共识、办实事履职实践活动”等，及时把群众的声音、社会的期盼传递到党委政府。五年来，广大政协委员累计捐款</w:t>
      </w:r>
      <w:r>
        <w:rPr>
          <w:rFonts w:hint="eastAsia"/>
        </w:rPr>
        <w:t>100</w:t>
      </w:r>
      <w:r>
        <w:rPr>
          <w:rFonts w:hint="eastAsia"/>
        </w:rPr>
        <w:t>余万元，充分展示了新时代政协委员责任担当和为民尽责的高尚情怀。</w:t>
      </w:r>
    </w:p>
    <w:p w:rsidR="00D47C16" w:rsidRDefault="00D47C16">
      <w:pPr>
        <w:ind w:firstLine="420"/>
        <w:jc w:val="left"/>
      </w:pPr>
      <w:r>
        <w:rPr>
          <w:rFonts w:hint="eastAsia"/>
        </w:rPr>
        <w:t>2020</w:t>
      </w:r>
      <w:r>
        <w:rPr>
          <w:rFonts w:hint="eastAsia"/>
        </w:rPr>
        <w:t>年</w:t>
      </w:r>
      <w:r>
        <w:rPr>
          <w:rFonts w:hint="eastAsia"/>
        </w:rPr>
        <w:t>1</w:t>
      </w:r>
      <w:r>
        <w:rPr>
          <w:rFonts w:hint="eastAsia"/>
        </w:rPr>
        <w:t>月</w:t>
      </w:r>
      <w:r>
        <w:rPr>
          <w:rFonts w:hint="eastAsia"/>
        </w:rPr>
        <w:t>10</w:t>
      </w:r>
      <w:r>
        <w:rPr>
          <w:rFonts w:hint="eastAsia"/>
        </w:rPr>
        <w:t>日，滨城区政协召开民主党派座谈会。</w:t>
      </w:r>
    </w:p>
    <w:p w:rsidR="00D47C16" w:rsidRDefault="00D47C16">
      <w:pPr>
        <w:ind w:firstLine="420"/>
        <w:jc w:val="left"/>
      </w:pPr>
      <w:r>
        <w:rPr>
          <w:rFonts w:hint="eastAsia"/>
        </w:rPr>
        <w:t>坚持以实现自我革新突破发展束缚为目标，不断推动工作提质增效</w:t>
      </w:r>
    </w:p>
    <w:p w:rsidR="00D47C16" w:rsidRDefault="00D47C16">
      <w:pPr>
        <w:ind w:firstLine="420"/>
        <w:jc w:val="left"/>
      </w:pPr>
      <w:r>
        <w:rPr>
          <w:rFonts w:hint="eastAsia"/>
        </w:rPr>
        <w:t>委员履职管理有突破。滨州市滨城区政协不断强化委员履职管理，确立“以制度引领委员管理取得突破”的工作思路，完善《滨城区政协委员履职考核实施意见》，为全区</w:t>
      </w:r>
      <w:r>
        <w:rPr>
          <w:rFonts w:hint="eastAsia"/>
        </w:rPr>
        <w:t>242</w:t>
      </w:r>
      <w:r>
        <w:rPr>
          <w:rFonts w:hint="eastAsia"/>
        </w:rPr>
        <w:t>名政协委员建立履职档案，探索打造委员履职亮计划、晒进度、建档案、评成效、用结果的“全链条”服务管理机制。以信息化管理平台为依托，对委员实行履职积分管理，一手抓专项考核，一手抓定时提醒，不断激发委员履职热情。</w:t>
      </w:r>
    </w:p>
    <w:p w:rsidR="00D47C16" w:rsidRDefault="00D47C16">
      <w:pPr>
        <w:ind w:firstLine="420"/>
        <w:jc w:val="left"/>
      </w:pPr>
      <w:r>
        <w:rPr>
          <w:rFonts w:hint="eastAsia"/>
        </w:rPr>
        <w:t>基层阵地建设有突破。滨州市滨城区政协组织开展滨城区基层政协工作大调研，加强对界别工作和基层政协工作的指导，联合滨城区委制定下发《关于进一步加强乡镇（街道）政协委员联络室建设的实施意见》。</w:t>
      </w:r>
      <w:r>
        <w:rPr>
          <w:rFonts w:hint="eastAsia"/>
        </w:rPr>
        <w:t>2017</w:t>
      </w:r>
      <w:r>
        <w:rPr>
          <w:rFonts w:hint="eastAsia"/>
        </w:rPr>
        <w:t>年</w:t>
      </w:r>
      <w:r>
        <w:rPr>
          <w:rFonts w:hint="eastAsia"/>
        </w:rPr>
        <w:t>7</w:t>
      </w:r>
      <w:r>
        <w:rPr>
          <w:rFonts w:hint="eastAsia"/>
        </w:rPr>
        <w:t>月，滨城区政协在全省基层政协工作座谈会上围绕“以委员为中心，激发政协工作活力与创造性”这一主题作了典型发言。</w:t>
      </w:r>
    </w:p>
    <w:p w:rsidR="00D47C16" w:rsidRDefault="00D47C16">
      <w:pPr>
        <w:ind w:firstLine="420"/>
        <w:jc w:val="left"/>
      </w:pPr>
      <w:r>
        <w:rPr>
          <w:rFonts w:hint="eastAsia"/>
        </w:rPr>
        <w:t>文史资料出版有突破。滨州市滨城区政协始终高度重视文史工作，五年来先后编辑出版了《滨城故事》《滨城文史资料》《改革开放话滨城》《初心与使命》《辉煌滨城》等书籍，充分发挥了文史工作“存史、资政、团结、育人”的社会作用，不断丰富滨城文史资料库。其中，由滨城区政协编辑出版的《辉煌滨城图鉴》荣获全省政协优秀文史书刊一等奖，《滨城文史资料》《改革开放话滨城》等书籍荣获全省政协优秀文史书刊二等奖。</w:t>
      </w:r>
    </w:p>
    <w:p w:rsidR="00D47C16" w:rsidRDefault="00D47C16">
      <w:pPr>
        <w:ind w:firstLine="420"/>
        <w:jc w:val="left"/>
      </w:pPr>
      <w:r>
        <w:rPr>
          <w:rFonts w:hint="eastAsia"/>
        </w:rPr>
        <w:t>协商平台打造有突破。滨州市滨城区政协深入贯彻习近平总书记关于加强和改进人民政协工作的重要思想，围绕协商主责主业，充分发挥专门协商机构作用，出台《滨城区政协“有事好商量”协商议事工作规则（试行）》，探索打造“大家来商量”基层协商平台，构建了多层次、立体化的协商格局。</w:t>
      </w:r>
      <w:r>
        <w:rPr>
          <w:rFonts w:hint="eastAsia"/>
        </w:rPr>
        <w:t>2021</w:t>
      </w:r>
      <w:r>
        <w:rPr>
          <w:rFonts w:hint="eastAsia"/>
        </w:rPr>
        <w:t>年</w:t>
      </w:r>
      <w:r>
        <w:rPr>
          <w:rFonts w:hint="eastAsia"/>
        </w:rPr>
        <w:t>8</w:t>
      </w:r>
      <w:r>
        <w:rPr>
          <w:rFonts w:hint="eastAsia"/>
        </w:rPr>
        <w:t>月，《联合日报》头版头条以《用心聚力实干</w:t>
      </w:r>
      <w:r>
        <w:rPr>
          <w:rFonts w:hint="eastAsia"/>
        </w:rPr>
        <w:t xml:space="preserve"> </w:t>
      </w:r>
      <w:r>
        <w:rPr>
          <w:rFonts w:hint="eastAsia"/>
        </w:rPr>
        <w:t>擦亮协商品牌》为题，刊发滨城区政协打造“大家来商量”平台的基层协商工作经验并受到滨州市政协主要领导批示肯定，</w:t>
      </w:r>
      <w:r>
        <w:rPr>
          <w:rFonts w:hint="eastAsia"/>
        </w:rPr>
        <w:t>2021</w:t>
      </w:r>
      <w:r>
        <w:rPr>
          <w:rFonts w:hint="eastAsia"/>
        </w:rPr>
        <w:t>年</w:t>
      </w:r>
      <w:r>
        <w:rPr>
          <w:rFonts w:hint="eastAsia"/>
        </w:rPr>
        <w:t>11</w:t>
      </w:r>
      <w:r>
        <w:rPr>
          <w:rFonts w:hint="eastAsia"/>
        </w:rPr>
        <w:t>月，滨城区政协在全市政协协商工作经验交流会上作交流发言。</w:t>
      </w:r>
    </w:p>
    <w:p w:rsidR="00D47C16" w:rsidRDefault="00D47C16">
      <w:pPr>
        <w:ind w:firstLine="420"/>
        <w:jc w:val="left"/>
      </w:pPr>
      <w:r>
        <w:rPr>
          <w:rFonts w:hint="eastAsia"/>
        </w:rPr>
        <w:t>面对新征程，滨城区政协将更加紧密地团结在以习近平同志为核心的党中央周围，在中共滨城区委的坚强领导下，坚定信心，下定决心，埋头苦干、勇毅前行，谱写新时代滨城政协发展新篇章，以优异成绩迎接党的二十大胜利召开！</w:t>
      </w:r>
    </w:p>
    <w:p w:rsidR="00D47C16" w:rsidRDefault="00D47C16">
      <w:pPr>
        <w:ind w:firstLine="420"/>
        <w:jc w:val="right"/>
      </w:pPr>
      <w:r>
        <w:rPr>
          <w:rFonts w:hint="eastAsia"/>
        </w:rPr>
        <w:t>联合网</w:t>
      </w:r>
      <w:r>
        <w:rPr>
          <w:rFonts w:hint="eastAsia"/>
        </w:rPr>
        <w:t>2022-01-13</w:t>
      </w:r>
    </w:p>
    <w:p w:rsidR="00D47C16" w:rsidRDefault="00D47C16" w:rsidP="00A90EB1">
      <w:pPr>
        <w:sectPr w:rsidR="00D47C16" w:rsidSect="00A90EB1">
          <w:type w:val="continuous"/>
          <w:pgSz w:w="11906" w:h="16838"/>
          <w:pgMar w:top="1644" w:right="1236" w:bottom="1418" w:left="1814" w:header="851" w:footer="907" w:gutter="0"/>
          <w:pgNumType w:start="1"/>
          <w:cols w:space="720"/>
          <w:docGrid w:type="lines" w:linePitch="341" w:charSpace="2373"/>
        </w:sectPr>
      </w:pPr>
    </w:p>
    <w:p w:rsidR="003E79F1" w:rsidRDefault="003E79F1"/>
    <w:sectPr w:rsidR="003E79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7C16"/>
    <w:rsid w:val="003E79F1"/>
    <w:rsid w:val="00D47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7C1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47C1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3288</Characters>
  <Application>Microsoft Office Word</Application>
  <DocSecurity>0</DocSecurity>
  <Lines>27</Lines>
  <Paragraphs>7</Paragraphs>
  <ScaleCrop>false</ScaleCrop>
  <Company>微软中国</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2022-08-12T09:36:00Z</dcterms:created>
</cp:coreProperties>
</file>