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B7" w:rsidRDefault="006246B7">
      <w:pPr>
        <w:pStyle w:val="1"/>
      </w:pPr>
      <w:r>
        <w:rPr>
          <w:rFonts w:hint="eastAsia"/>
        </w:rPr>
        <w:t>吉县政协召开2022年度提案交办会</w:t>
      </w:r>
    </w:p>
    <w:p w:rsidR="006246B7" w:rsidRDefault="006246B7">
      <w:pPr>
        <w:ind w:firstLine="420"/>
        <w:jc w:val="left"/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日，吉县政协召开</w:t>
      </w:r>
      <w:r>
        <w:rPr>
          <w:rFonts w:hint="eastAsia"/>
        </w:rPr>
        <w:t>2022</w:t>
      </w:r>
      <w:r>
        <w:rPr>
          <w:rFonts w:hint="eastAsia"/>
        </w:rPr>
        <w:t>年度提案交办会议，集中交办县政协十届二次会议以来立案的委员提案，部署今年政协提案办理工作。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县政协党组书记、主席李桂萍出席会议并讲话</w:t>
      </w:r>
    </w:p>
    <w:p w:rsidR="006246B7" w:rsidRDefault="006246B7">
      <w:pPr>
        <w:ind w:firstLine="420"/>
        <w:jc w:val="left"/>
      </w:pPr>
      <w:r>
        <w:rPr>
          <w:rFonts w:hint="eastAsia"/>
        </w:rPr>
        <w:t>县委常委、政府副县长王志宏出席会议并讲话</w:t>
      </w:r>
    </w:p>
    <w:p w:rsidR="006246B7" w:rsidRDefault="006246B7">
      <w:pPr>
        <w:ind w:firstLine="420"/>
        <w:jc w:val="left"/>
      </w:pPr>
      <w:r>
        <w:rPr>
          <w:rFonts w:hint="eastAsia"/>
        </w:rPr>
        <w:t>县政协副主席杨建新主持会议并通报了提案征集情况</w:t>
      </w:r>
    </w:p>
    <w:p w:rsidR="006246B7" w:rsidRDefault="006246B7">
      <w:pPr>
        <w:ind w:firstLine="420"/>
        <w:jc w:val="left"/>
      </w:pPr>
      <w:r>
        <w:rPr>
          <w:rFonts w:hint="eastAsia"/>
        </w:rPr>
        <w:t>县政协秘书长张军森分别与县委办、政府办负责人签订了提案交办书</w:t>
      </w:r>
    </w:p>
    <w:p w:rsidR="006246B7" w:rsidRDefault="006246B7">
      <w:pPr>
        <w:ind w:firstLine="420"/>
        <w:jc w:val="left"/>
      </w:pPr>
      <w:r>
        <w:rPr>
          <w:rFonts w:hint="eastAsia"/>
        </w:rPr>
        <w:t>王志宏就切实做好今年提案办理工作强调：一要高度重视，切实增强办理工作的责任感和使命感。二要强化措施，不断提高提案办理工作的质量和水平；三要转变作风，努力提升办理工作成效和委员满意度。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李桂萍强调：一是要提高站位、积极主动。提案是政协委员履行职责的重要形式。委员提出的提案，都是为了推进县域经济发展、提升民生福祉、推动部门工作。希望同志们要深刻认识提案办理工作的重大意义，以对人民群众高度负责的态度，以高度的自觉性和主动性做好提案办理工作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二是要统筹兼顾、整体推进。各承办单位要把委员提案办理工作纳入部门全年工作的“大盘子”，有针对性地拿出办理的措施和办法，提倡与部门其他重点工作同谋划、同推进、同考核，力求做到“两促进”、“双提升”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三是要规范有序、高效办理。我们要以“由我来办、马上就办”的速度，全力提升提案办理工作整体水平。要规范办理程序；要主动向分管县领导汇报办理情况，征求领导意见；要及时对提案进行答复，并将办理情况书面抄报主管部门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四是要多方沟通、全面协商。要与提案者、与县委县政府分管领导和上级部门、与政协分管领导和社会各界协商沟通。聚合方方面面的力量，赢得方方面面的支持，真诚沟通，真心协商，凝聚共识。</w:t>
      </w:r>
    </w:p>
    <w:p w:rsidR="006246B7" w:rsidRDefault="006246B7">
      <w:pPr>
        <w:ind w:firstLine="420"/>
        <w:jc w:val="left"/>
      </w:pPr>
      <w:r>
        <w:rPr>
          <w:rFonts w:hint="eastAsia"/>
        </w:rPr>
        <w:t>五是要创新举措、督办推动。要实行全程监管，加大督办力度，对重点提案实行县委常委、政府副县长领办、政协副主席跟进督办的协商推进机制；要积极探索带案视察、现场督办、集中督办以及提案办理“回头看”等创新举措，以“办就办好、一办到底”的力度，有效促进政协提案建言成果转化。</w:t>
      </w:r>
    </w:p>
    <w:p w:rsidR="006246B7" w:rsidRDefault="006246B7">
      <w:pPr>
        <w:ind w:firstLine="420"/>
        <w:jc w:val="right"/>
      </w:pPr>
      <w:r>
        <w:rPr>
          <w:rFonts w:hint="eastAsia"/>
        </w:rPr>
        <w:t>政协吉县委员会</w:t>
      </w:r>
      <w:r>
        <w:rPr>
          <w:rFonts w:hint="eastAsia"/>
        </w:rPr>
        <w:t>2022-05-30</w:t>
      </w:r>
    </w:p>
    <w:p w:rsidR="006246B7" w:rsidRDefault="006246B7" w:rsidP="00A15507">
      <w:pPr>
        <w:sectPr w:rsidR="006246B7" w:rsidSect="00A1550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73D66" w:rsidRDefault="00773D66"/>
    <w:sectPr w:rsidR="0077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6B7"/>
    <w:rsid w:val="006246B7"/>
    <w:rsid w:val="0077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46B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246B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2022-08-12T06:05:00Z</dcterms:created>
</cp:coreProperties>
</file>