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9C5" w:rsidRDefault="001F39C5">
      <w:pPr>
        <w:pStyle w:val="1"/>
      </w:pPr>
      <w:r>
        <w:rPr>
          <w:rFonts w:hint="eastAsia"/>
        </w:rPr>
        <w:t>吴忠市利通区人民法院开展“全民反诈”主题系列宣传活动</w:t>
      </w:r>
    </w:p>
    <w:p w:rsidR="001F39C5" w:rsidRDefault="001F39C5">
      <w:pPr>
        <w:ind w:firstLine="420"/>
        <w:jc w:val="left"/>
      </w:pPr>
      <w:r>
        <w:rPr>
          <w:rFonts w:hint="eastAsia"/>
        </w:rPr>
        <w:t>打击防范电信网络诈骗</w:t>
      </w:r>
    </w:p>
    <w:p w:rsidR="001F39C5" w:rsidRDefault="001F39C5">
      <w:pPr>
        <w:ind w:firstLine="420"/>
        <w:jc w:val="left"/>
      </w:pPr>
      <w:r>
        <w:rPr>
          <w:rFonts w:hint="eastAsia"/>
        </w:rPr>
        <w:t>保障人民生命财产安全</w:t>
      </w:r>
    </w:p>
    <w:p w:rsidR="001F39C5" w:rsidRDefault="001F39C5">
      <w:pPr>
        <w:ind w:firstLine="420"/>
        <w:jc w:val="left"/>
      </w:pPr>
      <w:r>
        <w:rPr>
          <w:rFonts w:hint="eastAsia"/>
        </w:rPr>
        <w:t>为打击防范电信网络诈骗犯罪活动、营造全民反诈浓厚宣传氛围，</w:t>
      </w:r>
      <w:r>
        <w:rPr>
          <w:rFonts w:hint="eastAsia"/>
        </w:rPr>
        <w:t>2021</w:t>
      </w:r>
      <w:r>
        <w:rPr>
          <w:rFonts w:hint="eastAsia"/>
        </w:rPr>
        <w:t>年</w:t>
      </w:r>
      <w:r>
        <w:rPr>
          <w:rFonts w:hint="eastAsia"/>
        </w:rPr>
        <w:t>9</w:t>
      </w:r>
      <w:r>
        <w:rPr>
          <w:rFonts w:hint="eastAsia"/>
        </w:rPr>
        <w:t>月</w:t>
      </w:r>
      <w:r>
        <w:rPr>
          <w:rFonts w:hint="eastAsia"/>
        </w:rPr>
        <w:t>27</w:t>
      </w:r>
      <w:r>
        <w:rPr>
          <w:rFonts w:hint="eastAsia"/>
        </w:rPr>
        <w:t>日至</w:t>
      </w:r>
      <w:r>
        <w:rPr>
          <w:rFonts w:hint="eastAsia"/>
        </w:rPr>
        <w:t>28</w:t>
      </w:r>
      <w:r>
        <w:rPr>
          <w:rFonts w:hint="eastAsia"/>
        </w:rPr>
        <w:t>日，吴忠市利通区人民法院组织开展了“全民反诈”主题系列宣传活动。</w:t>
      </w:r>
    </w:p>
    <w:p w:rsidR="001F39C5" w:rsidRDefault="001F39C5">
      <w:pPr>
        <w:ind w:firstLine="420"/>
        <w:jc w:val="left"/>
      </w:pPr>
      <w:r>
        <w:rPr>
          <w:rFonts w:hint="eastAsia"/>
        </w:rPr>
        <w:t>迎进来、观庭审，以案释法阐律例。</w:t>
      </w:r>
      <w:r>
        <w:rPr>
          <w:rFonts w:hint="eastAsia"/>
        </w:rPr>
        <w:t>9</w:t>
      </w:r>
      <w:r>
        <w:rPr>
          <w:rFonts w:hint="eastAsia"/>
        </w:rPr>
        <w:t>月</w:t>
      </w:r>
      <w:r>
        <w:rPr>
          <w:rFonts w:hint="eastAsia"/>
        </w:rPr>
        <w:t>27</w:t>
      </w:r>
      <w:r>
        <w:rPr>
          <w:rFonts w:hint="eastAsia"/>
        </w:rPr>
        <w:t>日，我院及吴忠市中级人民法院联合中共吴忠市委全面依法治市委员会守法普法协调小组，组织市直部门干部职工、人大代表、政协委员及社会各界群众就被告人马某甲等三人诈骗案进行了庭审观摩。</w:t>
      </w:r>
    </w:p>
    <w:p w:rsidR="001F39C5" w:rsidRDefault="001F39C5">
      <w:pPr>
        <w:ind w:firstLine="420"/>
        <w:jc w:val="left"/>
      </w:pPr>
      <w:r>
        <w:rPr>
          <w:rFonts w:hint="eastAsia"/>
        </w:rPr>
        <w:t>公诉机关指控，</w:t>
      </w:r>
      <w:r>
        <w:rPr>
          <w:rFonts w:hint="eastAsia"/>
        </w:rPr>
        <w:t>2021</w:t>
      </w:r>
      <w:r>
        <w:rPr>
          <w:rFonts w:hint="eastAsia"/>
        </w:rPr>
        <w:t>年</w:t>
      </w:r>
      <w:r>
        <w:rPr>
          <w:rFonts w:hint="eastAsia"/>
        </w:rPr>
        <w:t>1</w:t>
      </w:r>
      <w:r>
        <w:rPr>
          <w:rFonts w:hint="eastAsia"/>
        </w:rPr>
        <w:t>月至</w:t>
      </w:r>
      <w:r>
        <w:rPr>
          <w:rFonts w:hint="eastAsia"/>
        </w:rPr>
        <w:t>3</w:t>
      </w:r>
      <w:r>
        <w:rPr>
          <w:rFonts w:hint="eastAsia"/>
        </w:rPr>
        <w:t>月期间，被告人马某甲、王某某在明知“络漫宝”设备系供他人远程操作、利用手机卡实施电信网络诈骗犯罪的情况下，仍在宁夏灵武市、吴忠市利通区等地架设，并将被告人王某某本人名下手机卡及他处购买所得手机卡插入设备，供诈骗犯罪分子远程拨打电话实施诈骗，共造成被害人孙某某、高某某等五人被骗共计人民币</w:t>
      </w:r>
      <w:r>
        <w:rPr>
          <w:rFonts w:hint="eastAsia"/>
        </w:rPr>
        <w:t>308558</w:t>
      </w:r>
      <w:r>
        <w:rPr>
          <w:rFonts w:hint="eastAsia"/>
        </w:rPr>
        <w:t>元；被告人马某乙在明知</w:t>
      </w:r>
      <w:r>
        <w:rPr>
          <w:rFonts w:hint="eastAsia"/>
        </w:rPr>
        <w:t>GOIP</w:t>
      </w:r>
      <w:r>
        <w:rPr>
          <w:rFonts w:hint="eastAsia"/>
        </w:rPr>
        <w:t>设备系供他人远程操作、利用手机卡实施电信网络诈骗犯罪的情况下，仍于</w:t>
      </w:r>
      <w:r>
        <w:rPr>
          <w:rFonts w:hint="eastAsia"/>
        </w:rPr>
        <w:t>2020</w:t>
      </w:r>
      <w:r>
        <w:rPr>
          <w:rFonts w:hint="eastAsia"/>
        </w:rPr>
        <w:t>年</w:t>
      </w:r>
      <w:r>
        <w:rPr>
          <w:rFonts w:hint="eastAsia"/>
        </w:rPr>
        <w:t>11</w:t>
      </w:r>
      <w:r>
        <w:rPr>
          <w:rFonts w:hint="eastAsia"/>
        </w:rPr>
        <w:t>月从吴忠市利通区金某某处收购手机卡，并插入位于宁夏银川市的</w:t>
      </w:r>
      <w:r>
        <w:rPr>
          <w:rFonts w:hint="eastAsia"/>
        </w:rPr>
        <w:t>GOIP</w:t>
      </w:r>
      <w:r>
        <w:rPr>
          <w:rFonts w:hint="eastAsia"/>
        </w:rPr>
        <w:t>设备中供诈骗犯罪分子远程拨打电话实施诈骗，造成被害人于某某、张某某被骗共计人民币</w:t>
      </w:r>
      <w:r>
        <w:rPr>
          <w:rFonts w:hint="eastAsia"/>
        </w:rPr>
        <w:t>47000</w:t>
      </w:r>
      <w:r>
        <w:rPr>
          <w:rFonts w:hint="eastAsia"/>
        </w:rPr>
        <w:t>元。</w:t>
      </w:r>
    </w:p>
    <w:p w:rsidR="001F39C5" w:rsidRDefault="001F39C5">
      <w:pPr>
        <w:ind w:firstLine="420"/>
        <w:jc w:val="left"/>
      </w:pPr>
      <w:r>
        <w:rPr>
          <w:rFonts w:hint="eastAsia"/>
        </w:rPr>
        <w:t>庭审中，控辩双方围绕指控的犯罪事实展开举证、质证与辩论，对案件事实、证据、法律适用及量刑情节发表了意见。庭前我院干警还带领有关人员参观了诉讼服务大厅并进行了普法宣传，旁听群众纷纷表示通过此次活动对电信网络诈骗有了新的认识，将继续支持人民法院大力开展打击电信网络诈骗犯罪活动，共同营造全社会全民反诈的良好氛围。</w:t>
      </w:r>
    </w:p>
    <w:p w:rsidR="001F39C5" w:rsidRDefault="001F39C5">
      <w:pPr>
        <w:ind w:firstLine="420"/>
        <w:jc w:val="left"/>
      </w:pPr>
      <w:r>
        <w:rPr>
          <w:rFonts w:hint="eastAsia"/>
        </w:rPr>
        <w:t>走出去、进社区，千家万户明道理。</w:t>
      </w:r>
      <w:r>
        <w:rPr>
          <w:rFonts w:hint="eastAsia"/>
        </w:rPr>
        <w:t>2021</w:t>
      </w:r>
      <w:r>
        <w:rPr>
          <w:rFonts w:hint="eastAsia"/>
        </w:rPr>
        <w:t>年</w:t>
      </w:r>
      <w:r>
        <w:rPr>
          <w:rFonts w:hint="eastAsia"/>
        </w:rPr>
        <w:t>9</w:t>
      </w:r>
      <w:r>
        <w:rPr>
          <w:rFonts w:hint="eastAsia"/>
        </w:rPr>
        <w:t>月</w:t>
      </w:r>
      <w:r>
        <w:rPr>
          <w:rFonts w:hint="eastAsia"/>
        </w:rPr>
        <w:t>28</w:t>
      </w:r>
      <w:r>
        <w:rPr>
          <w:rFonts w:hint="eastAsia"/>
        </w:rPr>
        <w:t>日上午，吴忠市利通区人民法院组织干警先后深入吴忠市利通区开源广场和金花园社区开展预防电信网络诈骗犯罪普法宣传活动。</w:t>
      </w:r>
    </w:p>
    <w:p w:rsidR="001F39C5" w:rsidRDefault="001F39C5">
      <w:pPr>
        <w:ind w:firstLine="420"/>
        <w:jc w:val="left"/>
      </w:pPr>
      <w:r>
        <w:rPr>
          <w:rFonts w:hint="eastAsia"/>
        </w:rPr>
        <w:t>在开源广场，我院干警面向老年人这一特殊易受骗群体，通过近年来电信网络诈骗犯罪形式多样化、手段隐蔽化、手法逼真化、发案趋势上升明显等特点分析，聚焦“网络贷款”“刷单返利”“杀猪盘”“冒充‘公检法’”等“热门”电信网络诈骗主要表现形式，从涉案罪名法律规定出发，就危害后果严重、追赃挽损难度大等方面开展了普法宣讲，帮助人民群众加深对于该类犯罪的认识与理解，教育引导广大群众自觉远离电信网络诈骗犯罪活动，树立不轻信、不透露、不转账的防范心理与消费观念。在金花园</w:t>
      </w:r>
      <w:r>
        <w:rPr>
          <w:rFonts w:hint="eastAsia"/>
        </w:rPr>
        <w:t>A</w:t>
      </w:r>
      <w:r>
        <w:rPr>
          <w:rFonts w:hint="eastAsia"/>
        </w:rPr>
        <w:t>区，我院干警走进社区，向工作人员了解社区预防电信网络诈骗犯罪宣传活动开展情况，并帮助群众现场下载国家反诈中心</w:t>
      </w:r>
      <w:r>
        <w:rPr>
          <w:rFonts w:hint="eastAsia"/>
        </w:rPr>
        <w:t>APP10</w:t>
      </w:r>
      <w:r>
        <w:rPr>
          <w:rFonts w:hint="eastAsia"/>
        </w:rPr>
        <w:t>余人次，提供网络保险扣费纠纷等法律咨询</w:t>
      </w:r>
      <w:r>
        <w:rPr>
          <w:rFonts w:hint="eastAsia"/>
        </w:rPr>
        <w:t>10</w:t>
      </w:r>
      <w:r>
        <w:rPr>
          <w:rFonts w:hint="eastAsia"/>
        </w:rPr>
        <w:t>余人次。</w:t>
      </w:r>
    </w:p>
    <w:p w:rsidR="001F39C5" w:rsidRDefault="001F39C5">
      <w:pPr>
        <w:ind w:firstLine="420"/>
        <w:jc w:val="left"/>
      </w:pPr>
      <w:r>
        <w:rPr>
          <w:rFonts w:hint="eastAsia"/>
        </w:rPr>
        <w:t>此次“全民反诈”主题宣传活动系人民法院立足审判职能，充分发挥普法宣传阵地作用的一次有益尝试。吴忠市利通区人民法院将继续坚持以事实为依据、以法律为准绳，依法打击电信网络诈骗犯罪活动，坚决保护人民群众财产权益不受侵害。</w:t>
      </w:r>
    </w:p>
    <w:p w:rsidR="001F39C5" w:rsidRDefault="001F39C5">
      <w:pPr>
        <w:ind w:firstLine="420"/>
        <w:jc w:val="right"/>
      </w:pPr>
      <w:r>
        <w:rPr>
          <w:rFonts w:hint="eastAsia"/>
        </w:rPr>
        <w:t>利通区人民法院</w:t>
      </w:r>
      <w:r>
        <w:rPr>
          <w:rFonts w:hint="eastAsia"/>
        </w:rPr>
        <w:t>2021-09-29</w:t>
      </w:r>
    </w:p>
    <w:p w:rsidR="001F39C5" w:rsidRDefault="001F39C5" w:rsidP="0093769C">
      <w:pPr>
        <w:sectPr w:rsidR="001F39C5" w:rsidSect="0093769C">
          <w:type w:val="continuous"/>
          <w:pgSz w:w="11906" w:h="16838"/>
          <w:pgMar w:top="1644" w:right="1236" w:bottom="1418" w:left="1814" w:header="851" w:footer="907" w:gutter="0"/>
          <w:pgNumType w:start="1"/>
          <w:cols w:space="720"/>
          <w:docGrid w:type="lines" w:linePitch="341" w:charSpace="2373"/>
        </w:sectPr>
      </w:pPr>
    </w:p>
    <w:p w:rsidR="00331824" w:rsidRDefault="00331824"/>
    <w:sectPr w:rsidR="0033182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39C5"/>
    <w:rsid w:val="001F39C5"/>
    <w:rsid w:val="003318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F39C5"/>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F39C5"/>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1032</Characters>
  <Application>Microsoft Office Word</Application>
  <DocSecurity>0</DocSecurity>
  <Lines>8</Lines>
  <Paragraphs>2</Paragraphs>
  <ScaleCrop>false</ScaleCrop>
  <Company>微软中国</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2022-08-11T05:33:00Z</dcterms:created>
</cp:coreProperties>
</file>