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BB5" w:rsidRDefault="000F7BB5">
      <w:pPr>
        <w:pStyle w:val="1"/>
      </w:pPr>
      <w:r>
        <w:rPr>
          <w:rFonts w:hint="eastAsia"/>
        </w:rPr>
        <w:t>商丘市税务局：开展“迎七一 感党恩 跟党走”系列活动</w:t>
      </w:r>
    </w:p>
    <w:p w:rsidR="000F7BB5" w:rsidRDefault="000F7BB5">
      <w:pPr>
        <w:ind w:firstLine="420"/>
        <w:jc w:val="left"/>
      </w:pPr>
      <w:r>
        <w:rPr>
          <w:rFonts w:hint="eastAsia"/>
        </w:rPr>
        <w:t>河南日报客户端记者</w:t>
      </w:r>
      <w:r>
        <w:rPr>
          <w:rFonts w:hint="eastAsia"/>
        </w:rPr>
        <w:t xml:space="preserve"> </w:t>
      </w:r>
      <w:r>
        <w:rPr>
          <w:rFonts w:hint="eastAsia"/>
        </w:rPr>
        <w:t>李凤虎</w:t>
      </w:r>
      <w:r>
        <w:rPr>
          <w:rFonts w:hint="eastAsia"/>
        </w:rPr>
        <w:t xml:space="preserve"> </w:t>
      </w:r>
      <w:r>
        <w:rPr>
          <w:rFonts w:hint="eastAsia"/>
        </w:rPr>
        <w:t>刘梦珂</w:t>
      </w:r>
      <w:r>
        <w:rPr>
          <w:rFonts w:hint="eastAsia"/>
        </w:rPr>
        <w:t xml:space="preserve"> </w:t>
      </w:r>
      <w:r>
        <w:rPr>
          <w:rFonts w:hint="eastAsia"/>
        </w:rPr>
        <w:t>通讯员</w:t>
      </w:r>
      <w:r>
        <w:rPr>
          <w:rFonts w:hint="eastAsia"/>
        </w:rPr>
        <w:t xml:space="preserve"> </w:t>
      </w:r>
      <w:r>
        <w:rPr>
          <w:rFonts w:hint="eastAsia"/>
        </w:rPr>
        <w:t>杜文博</w:t>
      </w:r>
      <w:r>
        <w:rPr>
          <w:rFonts w:hint="eastAsia"/>
        </w:rPr>
        <w:t xml:space="preserve"> </w:t>
      </w:r>
      <w:r>
        <w:rPr>
          <w:rFonts w:hint="eastAsia"/>
        </w:rPr>
        <w:t>王巍霖</w:t>
      </w:r>
      <w:r>
        <w:rPr>
          <w:rFonts w:hint="eastAsia"/>
        </w:rPr>
        <w:t xml:space="preserve"> </w:t>
      </w:r>
      <w:r>
        <w:rPr>
          <w:rFonts w:hint="eastAsia"/>
        </w:rPr>
        <w:t>朱天一</w:t>
      </w:r>
      <w:r>
        <w:rPr>
          <w:rFonts w:hint="eastAsia"/>
        </w:rPr>
        <w:t>/</w:t>
      </w:r>
      <w:r>
        <w:rPr>
          <w:rFonts w:hint="eastAsia"/>
        </w:rPr>
        <w:t>文图</w:t>
      </w:r>
    </w:p>
    <w:p w:rsidR="000F7BB5" w:rsidRDefault="000F7BB5">
      <w:pPr>
        <w:ind w:firstLine="420"/>
        <w:jc w:val="left"/>
      </w:pPr>
      <w:r>
        <w:rPr>
          <w:rFonts w:hint="eastAsia"/>
        </w:rPr>
        <w:t>党旗飘飘，风华正茂。</w:t>
      </w:r>
      <w:r>
        <w:rPr>
          <w:rFonts w:hint="eastAsia"/>
        </w:rPr>
        <w:t>6</w:t>
      </w:r>
      <w:r>
        <w:rPr>
          <w:rFonts w:hint="eastAsia"/>
        </w:rPr>
        <w:t>月</w:t>
      </w:r>
      <w:r>
        <w:rPr>
          <w:rFonts w:hint="eastAsia"/>
        </w:rPr>
        <w:t>29</w:t>
      </w:r>
      <w:r>
        <w:rPr>
          <w:rFonts w:hint="eastAsia"/>
        </w:rPr>
        <w:t>日，记者获悉，为庆祝中国共产党建党</w:t>
      </w:r>
      <w:r>
        <w:rPr>
          <w:rFonts w:hint="eastAsia"/>
        </w:rPr>
        <w:t>101</w:t>
      </w:r>
      <w:r>
        <w:rPr>
          <w:rFonts w:hint="eastAsia"/>
        </w:rPr>
        <w:t>周年，国家税务总局商丘市税务局各级机关相继组织开展“迎七一</w:t>
      </w:r>
      <w:r>
        <w:rPr>
          <w:rFonts w:hint="eastAsia"/>
        </w:rPr>
        <w:t xml:space="preserve"> </w:t>
      </w:r>
      <w:r>
        <w:rPr>
          <w:rFonts w:hint="eastAsia"/>
        </w:rPr>
        <w:t>感党恩</w:t>
      </w:r>
      <w:r>
        <w:rPr>
          <w:rFonts w:hint="eastAsia"/>
        </w:rPr>
        <w:t xml:space="preserve"> </w:t>
      </w:r>
      <w:r>
        <w:rPr>
          <w:rFonts w:hint="eastAsia"/>
        </w:rPr>
        <w:t>跟党走”系列活动，展现基层税务干部不忘初心、牢记使命，奋进新征程、建功新时代的昂扬风貌和为税担当，以饱满热情迎接党的二十大胜利召开。</w:t>
      </w:r>
    </w:p>
    <w:p w:rsidR="000F7BB5" w:rsidRDefault="000F7BB5">
      <w:pPr>
        <w:ind w:firstLine="420"/>
        <w:jc w:val="left"/>
      </w:pPr>
      <w:r>
        <w:rPr>
          <w:rFonts w:hint="eastAsia"/>
        </w:rPr>
        <w:t>书画创作颂党恩</w:t>
      </w:r>
    </w:p>
    <w:p w:rsidR="000F7BB5" w:rsidRDefault="000F7BB5">
      <w:pPr>
        <w:ind w:firstLine="420"/>
        <w:jc w:val="left"/>
      </w:pPr>
      <w:r>
        <w:rPr>
          <w:rFonts w:hint="eastAsia"/>
        </w:rPr>
        <w:t>翰墨飘香</w:t>
      </w:r>
      <w:r>
        <w:rPr>
          <w:rFonts w:hint="eastAsia"/>
        </w:rPr>
        <w:t>,</w:t>
      </w:r>
      <w:r>
        <w:rPr>
          <w:rFonts w:hint="eastAsia"/>
        </w:rPr>
        <w:t>丹青溢彩。</w:t>
      </w:r>
    </w:p>
    <w:p w:rsidR="000F7BB5" w:rsidRDefault="000F7BB5">
      <w:pPr>
        <w:ind w:firstLine="420"/>
        <w:jc w:val="left"/>
      </w:pPr>
      <w:r>
        <w:rPr>
          <w:rFonts w:hint="eastAsia"/>
        </w:rPr>
        <w:t>在建党</w:t>
      </w:r>
      <w:r>
        <w:rPr>
          <w:rFonts w:hint="eastAsia"/>
        </w:rPr>
        <w:t>101</w:t>
      </w:r>
      <w:r>
        <w:rPr>
          <w:rFonts w:hint="eastAsia"/>
        </w:rPr>
        <w:t>周年即将到来之际</w:t>
      </w:r>
      <w:r>
        <w:rPr>
          <w:rFonts w:hint="eastAsia"/>
        </w:rPr>
        <w:t>,</w:t>
      </w:r>
      <w:r>
        <w:rPr>
          <w:rFonts w:hint="eastAsia"/>
        </w:rPr>
        <w:t>国家税务总局商丘市税务局在新时代文明实践中心举办“庆七一、颂党恩”主题书画创作活动</w:t>
      </w:r>
      <w:r>
        <w:rPr>
          <w:rFonts w:hint="eastAsia"/>
        </w:rPr>
        <w:t>,</w:t>
      </w:r>
      <w:r>
        <w:rPr>
          <w:rFonts w:hint="eastAsia"/>
        </w:rPr>
        <w:t>围绕党建题材，以笔墨书情怀</w:t>
      </w:r>
      <w:r>
        <w:rPr>
          <w:rFonts w:hint="eastAsia"/>
        </w:rPr>
        <w:t>,</w:t>
      </w:r>
      <w:r>
        <w:rPr>
          <w:rFonts w:hint="eastAsia"/>
        </w:rPr>
        <w:t>表达对党、对祖国的热爱。书画爱好者紧扣主题，用心用情创作，以扎实的功底创作了一幅幅高质量的作品，为党的生日献礼。</w:t>
      </w:r>
    </w:p>
    <w:p w:rsidR="000F7BB5" w:rsidRDefault="000F7BB5">
      <w:pPr>
        <w:ind w:firstLine="420"/>
        <w:jc w:val="left"/>
      </w:pPr>
      <w:r>
        <w:rPr>
          <w:rFonts w:hint="eastAsia"/>
        </w:rPr>
        <w:t>绣面党旗献给党</w:t>
      </w:r>
    </w:p>
    <w:p w:rsidR="000F7BB5" w:rsidRDefault="000F7BB5">
      <w:pPr>
        <w:ind w:firstLine="420"/>
        <w:jc w:val="left"/>
      </w:pPr>
      <w:r>
        <w:rPr>
          <w:rFonts w:hint="eastAsia"/>
        </w:rPr>
        <w:t>“七一”来临之际，国家税务总局永城市税务局开展“庆七一</w:t>
      </w:r>
      <w:r>
        <w:rPr>
          <w:rFonts w:hint="eastAsia"/>
        </w:rPr>
        <w:t xml:space="preserve"> </w:t>
      </w:r>
      <w:r>
        <w:rPr>
          <w:rFonts w:hint="eastAsia"/>
        </w:rPr>
        <w:t>绣面党旗献给党”活动。该局巾帼税务干部纷纷报名、积极参与。</w:t>
      </w:r>
    </w:p>
    <w:p w:rsidR="000F7BB5" w:rsidRDefault="000F7BB5">
      <w:pPr>
        <w:ind w:firstLine="420"/>
        <w:jc w:val="left"/>
      </w:pPr>
      <w:r>
        <w:rPr>
          <w:rFonts w:hint="eastAsia"/>
        </w:rPr>
        <w:t>活动现场，前辈向年轻姑娘们倾心传授“十字绣”技能，大家齐心协力，聚精会神学习穿针引线方法，用金黄色的绣线一针针将对党的祝福和热爱绣进了鲜红的旗面上。此次活动进一步提高了税务干部爱党爱国热情，激励了税务干部永葆初心、笃行奋进，用实际行动践行税务担当！</w:t>
      </w:r>
    </w:p>
    <w:p w:rsidR="000F7BB5" w:rsidRDefault="000F7BB5">
      <w:pPr>
        <w:ind w:firstLine="420"/>
        <w:jc w:val="left"/>
      </w:pPr>
      <w:r>
        <w:rPr>
          <w:rFonts w:hint="eastAsia"/>
        </w:rPr>
        <w:t>兴税强国有我</w:t>
      </w:r>
    </w:p>
    <w:p w:rsidR="000F7BB5" w:rsidRDefault="000F7BB5">
      <w:pPr>
        <w:ind w:firstLine="420"/>
        <w:jc w:val="left"/>
      </w:pPr>
      <w:r>
        <w:rPr>
          <w:rFonts w:hint="eastAsia"/>
        </w:rPr>
        <w:t>国家税务总局虞城县税务局举办“赓续红色血脉，兴税强国有我”迎“七一”主题演讲比赛。</w:t>
      </w:r>
    </w:p>
    <w:p w:rsidR="000F7BB5" w:rsidRDefault="000F7BB5">
      <w:pPr>
        <w:ind w:firstLine="420"/>
        <w:jc w:val="left"/>
      </w:pPr>
      <w:r>
        <w:rPr>
          <w:rFonts w:hint="eastAsia"/>
        </w:rPr>
        <w:t>比赛中，各参赛选手以《兴税强国有我，筑梦新税务》《“赶考”新征程，书写新篇章》《不忘初心、奋力向前》等为题进行了精彩的演讲。他们以饱满的热情、激昂的语调、良好的精神风貌，讲述了爱岗敬业、无私奉献的基层故事和青春“税”月，用鲜活生动的具体事例诠释了爱党爱国爱税之情，展现了新时代税务干部昂扬向上的蓬勃活力和精神状态，传递了担当作为的豪情。</w:t>
      </w:r>
    </w:p>
    <w:p w:rsidR="000F7BB5" w:rsidRDefault="000F7BB5">
      <w:pPr>
        <w:ind w:firstLine="420"/>
        <w:jc w:val="left"/>
      </w:pPr>
      <w:r>
        <w:rPr>
          <w:rFonts w:hint="eastAsia"/>
        </w:rPr>
        <w:t>此外，该局携手国家税务总局单县税务局联合举办“青春税务</w:t>
      </w:r>
      <w:r>
        <w:rPr>
          <w:rFonts w:hint="eastAsia"/>
        </w:rPr>
        <w:t xml:space="preserve"> </w:t>
      </w:r>
      <w:r>
        <w:rPr>
          <w:rFonts w:hint="eastAsia"/>
        </w:rPr>
        <w:t>共享未来”“迎七一”税务青年干部论坛活动。两地税务青年干部相聚一堂，述成长话担当，开展主题讲述，分享新时代税务青年不负伟大时代勇于筑梦追梦的精彩故事，联合开展承诺践诺，共同唱响中国税务之歌，践行中国税务精神。到单县红色湖西新时代文明实践中心参观学习，缅怀革命先烈，重温入党誓词，接受红色教育，坚定理想信念，以实际行动接受党性锻炼和红色精神洗礼。</w:t>
      </w:r>
    </w:p>
    <w:p w:rsidR="000F7BB5" w:rsidRDefault="000F7BB5">
      <w:pPr>
        <w:ind w:firstLine="420"/>
        <w:jc w:val="left"/>
      </w:pPr>
      <w:r>
        <w:rPr>
          <w:rFonts w:hint="eastAsia"/>
        </w:rPr>
        <w:t>情诉出彩中原</w:t>
      </w:r>
    </w:p>
    <w:p w:rsidR="000F7BB5" w:rsidRDefault="000F7BB5">
      <w:pPr>
        <w:ind w:firstLine="420"/>
        <w:jc w:val="left"/>
      </w:pPr>
      <w:r>
        <w:rPr>
          <w:rFonts w:hint="eastAsia"/>
        </w:rPr>
        <w:t>宁陵县“赶考路上有我</w:t>
      </w:r>
      <w:r>
        <w:rPr>
          <w:rFonts w:hint="eastAsia"/>
        </w:rPr>
        <w:t xml:space="preserve"> </w:t>
      </w:r>
      <w:r>
        <w:rPr>
          <w:rFonts w:hint="eastAsia"/>
        </w:rPr>
        <w:t>情诉出彩中原”演讲比赛决赛在宁陵县清华园学校大礼堂隆重举行。</w:t>
      </w:r>
    </w:p>
    <w:p w:rsidR="000F7BB5" w:rsidRDefault="000F7BB5">
      <w:pPr>
        <w:ind w:firstLine="420"/>
        <w:jc w:val="left"/>
      </w:pPr>
      <w:r>
        <w:rPr>
          <w:rFonts w:hint="eastAsia"/>
        </w:rPr>
        <w:t>国家税务总局宁陵县税务局选手以“实干担当书写税务答卷</w:t>
      </w:r>
      <w:r>
        <w:rPr>
          <w:rFonts w:hint="eastAsia"/>
        </w:rPr>
        <w:t xml:space="preserve"> </w:t>
      </w:r>
      <w:r>
        <w:rPr>
          <w:rFonts w:hint="eastAsia"/>
        </w:rPr>
        <w:t>携手奋进筑梦伟大复兴”为主题，结合工作实际，深情地讲述了宁陵县税务局在书写好脱贫攻坚、全面建成小康社会的“必答题”后，勇敢迈向新时代，开启新的赶考之路的税务故事，展现宁陵税务蓝赶考路上勇作为，不计得失敢担当的奉献精神，赢得了评委和观众的阵阵掌声，取得“三等奖”的优异成绩。</w:t>
      </w:r>
    </w:p>
    <w:p w:rsidR="000F7BB5" w:rsidRDefault="000F7BB5">
      <w:pPr>
        <w:ind w:firstLine="420"/>
        <w:jc w:val="left"/>
      </w:pPr>
      <w:r>
        <w:rPr>
          <w:rFonts w:hint="eastAsia"/>
        </w:rPr>
        <w:t>奋斗绽芳华</w:t>
      </w:r>
    </w:p>
    <w:p w:rsidR="000F7BB5" w:rsidRDefault="000F7BB5">
      <w:pPr>
        <w:ind w:firstLine="420"/>
        <w:jc w:val="left"/>
      </w:pPr>
      <w:r>
        <w:rPr>
          <w:rFonts w:hint="eastAsia"/>
        </w:rPr>
        <w:t>国家税务总局商丘市梁园区税务局组织开展“永远跟党走</w:t>
      </w:r>
      <w:r>
        <w:rPr>
          <w:rFonts w:hint="eastAsia"/>
        </w:rPr>
        <w:t xml:space="preserve"> </w:t>
      </w:r>
      <w:r>
        <w:rPr>
          <w:rFonts w:hint="eastAsia"/>
        </w:rPr>
        <w:t>奋斗绽芳华”青年干部主题演讲活动。</w:t>
      </w:r>
    </w:p>
    <w:p w:rsidR="000F7BB5" w:rsidRDefault="000F7BB5">
      <w:pPr>
        <w:ind w:firstLine="420"/>
        <w:jc w:val="left"/>
      </w:pPr>
      <w:r>
        <w:rPr>
          <w:rFonts w:hint="eastAsia"/>
        </w:rPr>
        <w:t>青年干部用信念引领青春航向，切实增强对习近平新时代中国特色社会主义思想的政治认同、思想认同、理论认同和情感认同，在思想深处牢牢扎根，在日常工作中自觉践行保持初心如磐、使命在肩。用奋斗擦亮青春底色，紧紧抓住这个伟大时代赋予的宝贵人生际遇，珍惜青春时光，加强实践锻炼，在贯彻落实新的组合式税费支持政策等重大税收改革发展任务中勇挑重担、攻坚克难，实现人生价值。</w:t>
      </w:r>
    </w:p>
    <w:p w:rsidR="000F7BB5" w:rsidRDefault="000F7BB5">
      <w:pPr>
        <w:ind w:firstLine="420"/>
        <w:jc w:val="right"/>
      </w:pPr>
      <w:r>
        <w:rPr>
          <w:rFonts w:hint="eastAsia"/>
        </w:rPr>
        <w:t>河南日报客户端</w:t>
      </w:r>
      <w:r>
        <w:rPr>
          <w:rFonts w:hint="eastAsia"/>
        </w:rPr>
        <w:t>2022-06-30</w:t>
      </w:r>
    </w:p>
    <w:p w:rsidR="000F7BB5" w:rsidRDefault="000F7BB5" w:rsidP="00F75791">
      <w:pPr>
        <w:sectPr w:rsidR="000F7BB5" w:rsidSect="00F75791">
          <w:type w:val="continuous"/>
          <w:pgSz w:w="11906" w:h="16838"/>
          <w:pgMar w:top="1644" w:right="1236" w:bottom="1418" w:left="1814" w:header="851" w:footer="907" w:gutter="0"/>
          <w:pgNumType w:start="1"/>
          <w:cols w:space="720"/>
          <w:docGrid w:type="lines" w:linePitch="341" w:charSpace="2373"/>
        </w:sectPr>
      </w:pPr>
    </w:p>
    <w:p w:rsidR="000B71D1" w:rsidRDefault="000B71D1"/>
    <w:sectPr w:rsidR="000B71D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F7BB5"/>
    <w:rsid w:val="000B71D1"/>
    <w:rsid w:val="000F7B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0F7BB5"/>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0F7BB5"/>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1206</Characters>
  <Application>Microsoft Office Word</Application>
  <DocSecurity>0</DocSecurity>
  <Lines>10</Lines>
  <Paragraphs>2</Paragraphs>
  <ScaleCrop>false</ScaleCrop>
  <Company>微软中国</Company>
  <LinksUpToDate>false</LinksUpToDate>
  <CharactersWithSpaces>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2022-08-11T09:43:00Z</dcterms:created>
</cp:coreProperties>
</file>