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A7" w:rsidRDefault="00A23FA7">
      <w:pPr>
        <w:pStyle w:val="1"/>
      </w:pPr>
      <w:r>
        <w:rPr>
          <w:rFonts w:hint="eastAsia"/>
        </w:rPr>
        <w:t>城市副中心街（镇）社区社会组织联合会年底实现全覆盖</w:t>
      </w:r>
    </w:p>
    <w:p w:rsidR="00A23FA7" w:rsidRDefault="00A23FA7">
      <w:pPr>
        <w:ind w:firstLine="420"/>
        <w:jc w:val="left"/>
      </w:pPr>
      <w:r>
        <w:rPr>
          <w:rFonts w:hint="eastAsia"/>
        </w:rPr>
        <w:t>看似不起眼的社区“小组织”，凝聚成惠泽民生的“大力量”。随着北京城市副中心基层社会治理的精细化发展，截至</w:t>
      </w:r>
      <w:r>
        <w:rPr>
          <w:rFonts w:hint="eastAsia"/>
        </w:rPr>
        <w:t>2021</w:t>
      </w:r>
      <w:r>
        <w:rPr>
          <w:rFonts w:hint="eastAsia"/>
        </w:rPr>
        <w:t>年初，通州区已有</w:t>
      </w:r>
      <w:r>
        <w:rPr>
          <w:rFonts w:hint="eastAsia"/>
        </w:rPr>
        <w:t>5041</w:t>
      </w:r>
      <w:r>
        <w:rPr>
          <w:rFonts w:hint="eastAsia"/>
        </w:rPr>
        <w:t>支社区社会组织活跃在群众身边，形成了社区治理全民能参与、愿参与、齐参与、真参与和常参与的良好形势。</w:t>
      </w:r>
    </w:p>
    <w:p w:rsidR="00A23FA7" w:rsidRDefault="00A23FA7">
      <w:pPr>
        <w:ind w:firstLine="420"/>
        <w:jc w:val="left"/>
      </w:pPr>
      <w:r>
        <w:rPr>
          <w:rFonts w:hint="eastAsia"/>
        </w:rPr>
        <w:t>建设：已实现街（镇）社区社会组织联合会全覆盖</w:t>
      </w:r>
    </w:p>
    <w:p w:rsidR="00A23FA7" w:rsidRDefault="00A23FA7">
      <w:pPr>
        <w:ind w:firstLine="420"/>
        <w:jc w:val="left"/>
      </w:pPr>
      <w:r>
        <w:rPr>
          <w:rFonts w:hint="eastAsia"/>
        </w:rPr>
        <w:t>为构建北京城市副中心基层社会治理的重要抓手，进一步统筹和推动街道（乡镇）社区社会组织发展，引导群众有效、有序参与社区服务和治理，</w:t>
      </w:r>
      <w:r>
        <w:rPr>
          <w:rFonts w:hint="eastAsia"/>
        </w:rPr>
        <w:t>2020</w:t>
      </w:r>
      <w:r>
        <w:rPr>
          <w:rFonts w:hint="eastAsia"/>
        </w:rPr>
        <w:t>年初，通州区委社会工委区民政局出台了《关于加强街乡镇社区社会组织联合会社会组织服务孵化基地（中心）建设的工作方案》，给予专项资金扶持，要求全区</w:t>
      </w:r>
      <w:r>
        <w:rPr>
          <w:rFonts w:hint="eastAsia"/>
        </w:rPr>
        <w:t>17</w:t>
      </w:r>
      <w:r>
        <w:rPr>
          <w:rFonts w:hint="eastAsia"/>
        </w:rPr>
        <w:t>个街道乡镇年底前实现社区社会组织联合会全覆盖，使社区治理组织框架更加完善、社区治理实施途径更加完整、社区治理参与形式更加多元。</w:t>
      </w:r>
    </w:p>
    <w:p w:rsidR="00A23FA7" w:rsidRDefault="00A23FA7">
      <w:pPr>
        <w:ind w:firstLine="420"/>
        <w:jc w:val="left"/>
      </w:pPr>
      <w:r>
        <w:rPr>
          <w:rFonts w:hint="eastAsia"/>
        </w:rPr>
        <w:t>社会组织工作科负责人徐颖介绍，社区社会组织联合会将发挥枢纽型社会组织的桥梁纽带作用，通过引入专业社会组织协助和指导组织培优工作，开展政策咨询、业务培训、宣传联络、项目策划、交流学习等服务，发展、培育、扶持辖区社区社会组织发展，一年内预计助力每个村居委会规范和培育不少于</w:t>
      </w:r>
      <w:r>
        <w:rPr>
          <w:rFonts w:hint="eastAsia"/>
        </w:rPr>
        <w:t>5</w:t>
      </w:r>
      <w:r>
        <w:rPr>
          <w:rFonts w:hint="eastAsia"/>
        </w:rPr>
        <w:t>支以上社区社会组织，</w:t>
      </w:r>
      <w:r>
        <w:rPr>
          <w:rFonts w:hint="eastAsia"/>
        </w:rPr>
        <w:t>2</w:t>
      </w:r>
      <w:r>
        <w:rPr>
          <w:rFonts w:hint="eastAsia"/>
        </w:rPr>
        <w:t>个以上“品牌组织”，同时在原有备案社区社会组织数量上每年递增不少于五家。</w:t>
      </w:r>
    </w:p>
    <w:p w:rsidR="00A23FA7" w:rsidRDefault="00A23FA7">
      <w:pPr>
        <w:ind w:firstLine="420"/>
        <w:jc w:val="left"/>
      </w:pPr>
      <w:r>
        <w:rPr>
          <w:rFonts w:hint="eastAsia"/>
        </w:rPr>
        <w:t>孵化：聚焦“移风易俗”</w:t>
      </w:r>
      <w:r>
        <w:rPr>
          <w:rFonts w:hint="eastAsia"/>
        </w:rPr>
        <w:t xml:space="preserve"> </w:t>
      </w:r>
      <w:r>
        <w:rPr>
          <w:rFonts w:hint="eastAsia"/>
        </w:rPr>
        <w:t>骨干培训有特色</w:t>
      </w:r>
    </w:p>
    <w:p w:rsidR="00A23FA7" w:rsidRDefault="00A23FA7">
      <w:pPr>
        <w:ind w:firstLine="420"/>
        <w:jc w:val="left"/>
      </w:pPr>
      <w:r>
        <w:rPr>
          <w:rFonts w:hint="eastAsia"/>
        </w:rPr>
        <w:t>“结合新时代农村社会治理实际，潞城孵化培育的重点将围绕‘移风易俗’工作展开，目前已有不队伍有了雏形。”负责潞城镇社区社会组织联合会运行指导的曙通社工说到，“在前期调研中，我们了解到不少村民有参与志愿服务的意愿，特别是潞城开展‘移风易俗’试点工作以来，很多村民义务在村里宣传“红白喜事”从简的风气，引导这些骨干成立志愿服务队只差‘临门一脚’。”</w:t>
      </w:r>
    </w:p>
    <w:p w:rsidR="00A23FA7" w:rsidRDefault="00A23FA7">
      <w:pPr>
        <w:ind w:firstLine="420"/>
        <w:jc w:val="left"/>
      </w:pPr>
      <w:r>
        <w:rPr>
          <w:rFonts w:hint="eastAsia"/>
        </w:rPr>
        <w:t>2020</w:t>
      </w:r>
      <w:r>
        <w:rPr>
          <w:rFonts w:hint="eastAsia"/>
        </w:rPr>
        <w:t>年</w:t>
      </w:r>
      <w:r>
        <w:rPr>
          <w:rFonts w:hint="eastAsia"/>
        </w:rPr>
        <w:t>9</w:t>
      </w:r>
      <w:r>
        <w:rPr>
          <w:rFonts w:hint="eastAsia"/>
        </w:rPr>
        <w:t>月，通州区潞城镇社区社会组织联合会正式成立，启动“聚力潞城”培育计划，通过参与式学习互动的方式，侧重发展社会动员、民主协商、矛盾调处、等基层治理类团队，并将着力提升为特定群体提供困难救助、人文关怀、心理疏导、关系调适等社会工作服务专业能力。</w:t>
      </w:r>
    </w:p>
    <w:p w:rsidR="00A23FA7" w:rsidRDefault="00A23FA7">
      <w:pPr>
        <w:ind w:firstLine="420"/>
        <w:jc w:val="left"/>
      </w:pPr>
      <w:r>
        <w:rPr>
          <w:rFonts w:hint="eastAsia"/>
        </w:rPr>
        <w:t>如今，潞城镇北刘庄村“和事佬”劝导队正式成立，近</w:t>
      </w:r>
      <w:r>
        <w:rPr>
          <w:rFonts w:hint="eastAsia"/>
        </w:rPr>
        <w:t>50</w:t>
      </w:r>
      <w:r>
        <w:rPr>
          <w:rFonts w:hint="eastAsia"/>
        </w:rPr>
        <w:t>名成员深入各家各户，宣传“移风易俗”的相关政策，邻里之间产生矛盾也会主动上门调解。村里的“婚丧嫁娶”的大棚不见了，越来越多的村民感受到为街坊邻里做奉献的乐趣，主动申请加入团队。岔道村睦邻编织队、前疃村红歌队、东刘村“相约九点半”剪纸班、谢楼村志愿服务队等团队如雨后春笋显出蓬勃生机。</w:t>
      </w:r>
    </w:p>
    <w:p w:rsidR="00A23FA7" w:rsidRDefault="00A23FA7">
      <w:pPr>
        <w:ind w:firstLine="420"/>
        <w:jc w:val="left"/>
      </w:pPr>
      <w:r>
        <w:rPr>
          <w:rFonts w:hint="eastAsia"/>
        </w:rPr>
        <w:t>培育：孵化基地提质</w:t>
      </w:r>
      <w:r>
        <w:rPr>
          <w:rFonts w:hint="eastAsia"/>
        </w:rPr>
        <w:t xml:space="preserve"> </w:t>
      </w:r>
      <w:r>
        <w:rPr>
          <w:rFonts w:hint="eastAsia"/>
        </w:rPr>
        <w:t>社工“蓄能”焕活力</w:t>
      </w:r>
    </w:p>
    <w:p w:rsidR="00A23FA7" w:rsidRDefault="00A23FA7">
      <w:pPr>
        <w:ind w:firstLine="420"/>
        <w:jc w:val="left"/>
      </w:pPr>
      <w:r>
        <w:rPr>
          <w:rFonts w:hint="eastAsia"/>
        </w:rPr>
        <w:t>通州区梨园镇引入明峰社工事务所，为社区社会组织骨干成员量身定做了“蓄能充电”计划，从提升社区社会组织骨干的综合素质入手，带动提升社区社会组织服务水平，激活社区社会组织的内生力和创造性。</w:t>
      </w:r>
    </w:p>
    <w:p w:rsidR="00A23FA7" w:rsidRDefault="00A23FA7">
      <w:pPr>
        <w:ind w:firstLine="420"/>
        <w:jc w:val="left"/>
      </w:pPr>
      <w:r>
        <w:rPr>
          <w:rFonts w:hint="eastAsia"/>
        </w:rPr>
        <w:t>在系列培训中，思想政治教育培训环节深化了各社区社会组织对创新党建工作的思想认识；“项目设计与管理”培训教学员们弄懂项目设计与管理方法，帮助他们更好地设计居民活动；沟通技巧培训则从案例入手，深入浅出地讲解了如何处理居民间的矛盾、发动群众力量共商解决居民的“揪心事、烦心事”，提高骨干们处理居民矛盾的工作本领……</w:t>
      </w:r>
    </w:p>
    <w:p w:rsidR="00A23FA7" w:rsidRDefault="00A23FA7">
      <w:pPr>
        <w:ind w:firstLine="420"/>
        <w:jc w:val="left"/>
      </w:pPr>
      <w:r>
        <w:rPr>
          <w:rFonts w:hint="eastAsia"/>
        </w:rPr>
        <w:t>据悉，接下来梨园镇将完善社区社会组织孵化基地内部的管理制度、服务标准与社区社会组织准入（出）机制，同时，发挥社区社会组织联合会“枢纽型”社会组织职能，在促进社区社会组织数量增加的同时，注重“质”的提升，重点打造一批具有特色的品牌社区社会组织，促进服务贴合居民需求实现常态化、精准化发展。</w:t>
      </w:r>
    </w:p>
    <w:p w:rsidR="00A23FA7" w:rsidRDefault="00A23FA7">
      <w:pPr>
        <w:ind w:firstLine="420"/>
        <w:jc w:val="left"/>
      </w:pPr>
      <w:r>
        <w:rPr>
          <w:rFonts w:hint="eastAsia"/>
        </w:rPr>
        <w:t>创新：“三五”工作法打造出“双百工程”</w:t>
      </w:r>
    </w:p>
    <w:p w:rsidR="00A23FA7" w:rsidRDefault="00A23FA7">
      <w:pPr>
        <w:ind w:firstLine="420"/>
        <w:jc w:val="left"/>
      </w:pPr>
      <w:r>
        <w:rPr>
          <w:rFonts w:hint="eastAsia"/>
        </w:rPr>
        <w:t>作为通州区最早成立的社区社会组织联合会之一，玉桥街道社区社会组织联合会经过七年多的实践，重点打造</w:t>
      </w:r>
      <w:r>
        <w:rPr>
          <w:rFonts w:hint="eastAsia"/>
        </w:rPr>
        <w:t>100</w:t>
      </w:r>
      <w:r>
        <w:rPr>
          <w:rFonts w:hint="eastAsia"/>
        </w:rPr>
        <w:t>个社团，</w:t>
      </w:r>
      <w:r>
        <w:rPr>
          <w:rFonts w:hint="eastAsia"/>
        </w:rPr>
        <w:t>100</w:t>
      </w:r>
      <w:r>
        <w:rPr>
          <w:rFonts w:hint="eastAsia"/>
        </w:rPr>
        <w:t>个文化工作室，形成一格一品，一区多室，一室多能发展新治理格局，共有备案社区社会组织</w:t>
      </w:r>
      <w:r>
        <w:rPr>
          <w:rFonts w:hint="eastAsia"/>
        </w:rPr>
        <w:t>298</w:t>
      </w:r>
      <w:r>
        <w:rPr>
          <w:rFonts w:hint="eastAsia"/>
        </w:rPr>
        <w:t>支，成员</w:t>
      </w:r>
      <w:r>
        <w:rPr>
          <w:rFonts w:hint="eastAsia"/>
        </w:rPr>
        <w:t>11000</w:t>
      </w:r>
      <w:r>
        <w:rPr>
          <w:rFonts w:hint="eastAsia"/>
        </w:rPr>
        <w:t>多人。</w:t>
      </w:r>
    </w:p>
    <w:p w:rsidR="00A23FA7" w:rsidRDefault="00A23FA7">
      <w:pPr>
        <w:ind w:firstLine="420"/>
        <w:jc w:val="left"/>
      </w:pPr>
      <w:r>
        <w:rPr>
          <w:rFonts w:hint="eastAsia"/>
        </w:rPr>
        <w:t>近年来，玉桥街道积极探索创新社区社会组织发展新模式，为社区社会组织发展搭建了“培育发展”与“信息管理”“双平台”，形成了“五方联动、五化同步、</w:t>
      </w:r>
      <w:r>
        <w:rPr>
          <w:rFonts w:hint="eastAsia"/>
        </w:rPr>
        <w:t>5A</w:t>
      </w:r>
      <w:r>
        <w:rPr>
          <w:rFonts w:hint="eastAsia"/>
        </w:rPr>
        <w:t>评级”的“三五”工作法，即由“街道党工委领导、街道办事处主导、社区居委会引导、专业社会组织指导、社区居民自导”，五方联动，分工协作，通过管理规范化、骨干专业化、资源最优化、突出品牌化、服务项目化的“五化同步”方式，辅以“</w:t>
      </w:r>
      <w:r>
        <w:rPr>
          <w:rFonts w:hint="eastAsia"/>
        </w:rPr>
        <w:t>5A</w:t>
      </w:r>
      <w:r>
        <w:rPr>
          <w:rFonts w:hint="eastAsia"/>
        </w:rPr>
        <w:t>”评级制度，将社会组织引向成熟化、专业化的发展方向。</w:t>
      </w:r>
    </w:p>
    <w:p w:rsidR="00A23FA7" w:rsidRDefault="00A23FA7">
      <w:pPr>
        <w:ind w:firstLine="420"/>
        <w:jc w:val="left"/>
      </w:pPr>
      <w:r>
        <w:rPr>
          <w:rFonts w:hint="eastAsia"/>
        </w:rPr>
        <w:t>如今，一大批娱乐型组织结合街道重点工作和群众需求，转化成了自治类组织，实现新老结合，如有以情暖晚阳工作室、</w:t>
      </w:r>
      <w:r>
        <w:rPr>
          <w:rFonts w:hint="eastAsia"/>
        </w:rPr>
        <w:t xml:space="preserve"> </w:t>
      </w:r>
      <w:r>
        <w:rPr>
          <w:rFonts w:hint="eastAsia"/>
        </w:rPr>
        <w:t>十姐妹工作室、五老带六小等为代表的老品牌，又有指南针、小红帽、好邻居、便民帮等为代表的新生力，不但丰富了社区居民的文化生活，改善了居民的生活质量，架起了政府与居民间的“连心桥”，初步实现了从“社区管治”向“社区善治”的转变。</w:t>
      </w:r>
    </w:p>
    <w:p w:rsidR="00A23FA7" w:rsidRDefault="00A23FA7">
      <w:pPr>
        <w:ind w:firstLine="420"/>
        <w:jc w:val="left"/>
      </w:pPr>
      <w:r>
        <w:rPr>
          <w:rFonts w:hint="eastAsia"/>
        </w:rPr>
        <w:t>管理：三级孵化体系</w:t>
      </w:r>
      <w:r>
        <w:rPr>
          <w:rFonts w:hint="eastAsia"/>
        </w:rPr>
        <w:t xml:space="preserve"> </w:t>
      </w:r>
      <w:r>
        <w:rPr>
          <w:rFonts w:hint="eastAsia"/>
        </w:rPr>
        <w:t>助力精细化治理</w:t>
      </w:r>
    </w:p>
    <w:p w:rsidR="00A23FA7" w:rsidRDefault="00A23FA7">
      <w:pPr>
        <w:ind w:firstLine="420"/>
        <w:jc w:val="left"/>
      </w:pPr>
      <w:r>
        <w:rPr>
          <w:rFonts w:hint="eastAsia"/>
        </w:rPr>
        <w:t>早在</w:t>
      </w:r>
      <w:r>
        <w:rPr>
          <w:rFonts w:hint="eastAsia"/>
        </w:rPr>
        <w:t>2016</w:t>
      </w:r>
      <w:r>
        <w:rPr>
          <w:rFonts w:hint="eastAsia"/>
        </w:rPr>
        <w:t>年，通州区委社会工委区民政局就成立了社会组织区级孵化培育机构——通州区社会组织双创发展服务中心，面向全区社会组织提供能力建设、资源和智力支持，培育社会组织发展，引导社会组织提供公益服务，全方位为通州区社会组织提供资源配置、综合服务、孵化培育、支持保障四大功能。</w:t>
      </w:r>
    </w:p>
    <w:p w:rsidR="00A23FA7" w:rsidRDefault="00A23FA7">
      <w:pPr>
        <w:ind w:firstLine="420"/>
        <w:jc w:val="left"/>
      </w:pPr>
      <w:r>
        <w:rPr>
          <w:rFonts w:hint="eastAsia"/>
        </w:rPr>
        <w:t>依托双创服务中心指导、服务、引领作用，街道（乡镇）层面陆续整合资源建立了</w:t>
      </w:r>
      <w:r>
        <w:rPr>
          <w:rFonts w:hint="eastAsia"/>
        </w:rPr>
        <w:t>17</w:t>
      </w:r>
      <w:r>
        <w:rPr>
          <w:rFonts w:hint="eastAsia"/>
        </w:rPr>
        <w:t>个社区社会组织孵化基地（孵化中心）、</w:t>
      </w:r>
      <w:r>
        <w:rPr>
          <w:rFonts w:hint="eastAsia"/>
        </w:rPr>
        <w:t>2</w:t>
      </w:r>
      <w:r>
        <w:rPr>
          <w:rFonts w:hint="eastAsia"/>
        </w:rPr>
        <w:t>个社区社会组织孵化中心，基本形成了通州区社会组织区、街（乡）、社区（村）三级孵化培育体系。如今，通州区平均每个街道（乡镇）级孵化基地培育的社区社会组织超过</w:t>
      </w:r>
      <w:r>
        <w:rPr>
          <w:rFonts w:hint="eastAsia"/>
        </w:rPr>
        <w:t>200</w:t>
      </w:r>
      <w:r>
        <w:rPr>
          <w:rFonts w:hint="eastAsia"/>
        </w:rPr>
        <w:t>家。</w:t>
      </w:r>
    </w:p>
    <w:p w:rsidR="00A23FA7" w:rsidRDefault="00A23FA7">
      <w:pPr>
        <w:ind w:firstLine="420"/>
        <w:jc w:val="left"/>
      </w:pPr>
      <w:r>
        <w:rPr>
          <w:rFonts w:hint="eastAsia"/>
        </w:rPr>
        <w:t>同时，区委社会工委区民政局还加大资金和项目支持力度，在支持党组织健全的社会组织有序承接政府转移职能、街道社区减负事项和有关服务项目过程中，大力发展“爱延续”品牌项目，按照“一项目一特色”培养出了困境儿童社工保护综合服务项目、失独老人试点服务项目，以及“点亮心灯”——视障人士试点关爱服务项目等多个优秀项目品牌，为服务对象带去了切实的帮助。</w:t>
      </w:r>
    </w:p>
    <w:p w:rsidR="00A23FA7" w:rsidRDefault="00A23FA7">
      <w:pPr>
        <w:ind w:firstLine="420"/>
        <w:jc w:val="left"/>
      </w:pPr>
      <w:r>
        <w:rPr>
          <w:rFonts w:hint="eastAsia"/>
        </w:rPr>
        <w:t>三级孵化体系，为副中心社区社会组织建设发展奠定了基础，通州区委社会工委书记、区民政局局长于立东表示，区委社会工委区民政局将严格贯彻落实“十四五”期间要努力实现“社会治理特别是基层治理水平明显提高”的目标，加强对社会组织的政治领导，推动社会组织党建工作走在前、作表率，真正实现改善人民生活品质、提高社会建设水平。</w:t>
      </w:r>
    </w:p>
    <w:p w:rsidR="00A23FA7" w:rsidRDefault="00A23FA7">
      <w:pPr>
        <w:ind w:firstLine="420"/>
        <w:jc w:val="right"/>
      </w:pPr>
      <w:r>
        <w:rPr>
          <w:rFonts w:hint="eastAsia"/>
        </w:rPr>
        <w:t>中国日报网</w:t>
      </w:r>
      <w:r>
        <w:rPr>
          <w:rFonts w:hint="eastAsia"/>
        </w:rPr>
        <w:t>2021-01-13</w:t>
      </w:r>
    </w:p>
    <w:p w:rsidR="00A23FA7" w:rsidRDefault="00A23FA7" w:rsidP="00444CC1">
      <w:pPr>
        <w:sectPr w:rsidR="00A23FA7" w:rsidSect="00444CC1">
          <w:type w:val="continuous"/>
          <w:pgSz w:w="11906" w:h="16838"/>
          <w:pgMar w:top="1644" w:right="1236" w:bottom="1418" w:left="1814" w:header="851" w:footer="907" w:gutter="0"/>
          <w:pgNumType w:start="1"/>
          <w:cols w:space="720"/>
          <w:docGrid w:type="lines" w:linePitch="341" w:charSpace="2373"/>
        </w:sectPr>
      </w:pPr>
    </w:p>
    <w:p w:rsidR="00B20C3F" w:rsidRDefault="00B20C3F"/>
    <w:sectPr w:rsidR="00B20C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3FA7"/>
    <w:rsid w:val="00A23FA7"/>
    <w:rsid w:val="00B20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23FA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23FA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Company>微软中国</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2022-08-08T09:12:00Z</dcterms:created>
</cp:coreProperties>
</file>