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A1F" w:rsidRDefault="00EA4A1F">
      <w:pPr>
        <w:pStyle w:val="1"/>
      </w:pPr>
      <w:r>
        <w:rPr>
          <w:rFonts w:hint="eastAsia"/>
        </w:rPr>
        <w:t>医务人员随车保障 成都这个街道派“专车”去眉山接工人复工</w:t>
      </w:r>
    </w:p>
    <w:p w:rsidR="00EA4A1F" w:rsidRDefault="00EA4A1F">
      <w:pPr>
        <w:ind w:firstLine="420"/>
        <w:jc w:val="left"/>
      </w:pPr>
      <w:r>
        <w:rPr>
          <w:rFonts w:hint="eastAsia"/>
        </w:rPr>
        <w:t>2</w:t>
      </w:r>
      <w:r>
        <w:rPr>
          <w:rFonts w:hint="eastAsia"/>
        </w:rPr>
        <w:t>月</w:t>
      </w:r>
      <w:r>
        <w:rPr>
          <w:rFonts w:hint="eastAsia"/>
        </w:rPr>
        <w:t>19</w:t>
      </w:r>
      <w:r>
        <w:rPr>
          <w:rFonts w:hint="eastAsia"/>
        </w:rPr>
        <w:t>日，眉山市东坡区尚义乡</w:t>
      </w:r>
      <w:r>
        <w:rPr>
          <w:rFonts w:hint="eastAsia"/>
        </w:rPr>
        <w:t>27</w:t>
      </w:r>
      <w:r>
        <w:rPr>
          <w:rFonts w:hint="eastAsia"/>
        </w:rPr>
        <w:t>名务工人员登上了武侯区金花桥街道“春风行动”企业职工返岗专车，经过一个多小时车程，顺利到达位于文昌西路</w:t>
      </w:r>
      <w:r>
        <w:rPr>
          <w:rFonts w:hint="eastAsia"/>
        </w:rPr>
        <w:t>38</w:t>
      </w:r>
      <w:r>
        <w:rPr>
          <w:rFonts w:hint="eastAsia"/>
        </w:rPr>
        <w:t>号的公司。为帮助辖区企业尽快复工复产，成都市武侯区金花桥街道开启了复工“春风行动”，在眉山市有关部门的协助下，点对点定制打造了首趟企业职工返岗专车。车上的乘客，都是节前已在武侯区就业的返乡员工，虽然现在新冠肺炎疫情还未完全过去，但这</w:t>
      </w:r>
      <w:r>
        <w:rPr>
          <w:rFonts w:hint="eastAsia"/>
        </w:rPr>
        <w:t>27</w:t>
      </w:r>
      <w:r>
        <w:rPr>
          <w:rFonts w:hint="eastAsia"/>
        </w:rPr>
        <w:t>名务工人员将带着政府免费提供的返岗专列“大礼包”，回到成都开始新一年的工作和生活。</w:t>
      </w:r>
    </w:p>
    <w:p w:rsidR="00EA4A1F" w:rsidRDefault="00EA4A1F">
      <w:pPr>
        <w:ind w:firstLine="420"/>
        <w:jc w:val="left"/>
      </w:pPr>
      <w:r>
        <w:rPr>
          <w:rFonts w:hint="eastAsia"/>
        </w:rPr>
        <w:t>核对姓名及健康证，进行体温检测后，</w:t>
      </w:r>
      <w:r>
        <w:rPr>
          <w:rFonts w:hint="eastAsia"/>
        </w:rPr>
        <w:t>27</w:t>
      </w:r>
      <w:r>
        <w:rPr>
          <w:rFonts w:hint="eastAsia"/>
        </w:rPr>
        <w:t>名工人陆续登上了返回武侯区金华桥街道复工的客车。和他们同车的，还有金花桥街道特别安排的社区干部和社区医务人员，全程跟车为他们做好相关保障。在登车返回成都之前，这</w:t>
      </w:r>
      <w:r>
        <w:rPr>
          <w:rFonts w:hint="eastAsia"/>
        </w:rPr>
        <w:t>27</w:t>
      </w:r>
      <w:r>
        <w:rPr>
          <w:rFonts w:hint="eastAsia"/>
        </w:rPr>
        <w:t>名员工已在两地政府的共同帮助下，完成了健康检查。</w:t>
      </w:r>
    </w:p>
    <w:p w:rsidR="00EA4A1F" w:rsidRDefault="00EA4A1F">
      <w:pPr>
        <w:ind w:firstLine="420"/>
        <w:jc w:val="left"/>
      </w:pPr>
      <w:r>
        <w:rPr>
          <w:rFonts w:hint="eastAsia"/>
        </w:rPr>
        <w:t>专车点对点接送，医务人员随车保障</w:t>
      </w:r>
    </w:p>
    <w:p w:rsidR="00EA4A1F" w:rsidRDefault="00EA4A1F">
      <w:pPr>
        <w:ind w:firstLine="420"/>
        <w:jc w:val="left"/>
      </w:pPr>
      <w:r>
        <w:rPr>
          <w:rFonts w:hint="eastAsia"/>
        </w:rPr>
        <w:t>一个多小时的车程后，职工专车顺利抵达公司。很快，守候在企业门口的社区医务人员为返岗工人们进行了体温监测和健康登记。同时，街道及社区的工作人员为工人们办理了临时出入居住许可证及复工许可证明等，并为他们送上了口罩及消毒液等防疫物资。</w:t>
      </w:r>
    </w:p>
    <w:p w:rsidR="00EA4A1F" w:rsidRDefault="00EA4A1F">
      <w:pPr>
        <w:ind w:firstLine="420"/>
        <w:jc w:val="left"/>
      </w:pPr>
      <w:r>
        <w:rPr>
          <w:rFonts w:hint="eastAsia"/>
        </w:rPr>
        <w:t>“目前，我们公司的产能只有百分之三十，这批员工归来后可以极大地恢复产能。”张超是金花桥街道辖区某企业相关负责人，他说，企业由于受疫情影响员工不能及时返岗，年前客户的订单将因为无法履约而被取消。困难之时，政府伸出了援助之手，启动了“点对点”接送专车，按照企业员工集中所在区域，有序地将产业工人从眉山市接回成都。既规避了因乘坐公共交通工具导致疫情蔓延、扩散的可能性，同时也避免了到达企业后需要单独隔离观察，实现防疫和生产两不误、双促进，力促企业安全有序复工。</w:t>
      </w:r>
    </w:p>
    <w:p w:rsidR="00EA4A1F" w:rsidRDefault="00EA4A1F">
      <w:pPr>
        <w:ind w:firstLine="420"/>
        <w:jc w:val="left"/>
      </w:pPr>
      <w:r>
        <w:rPr>
          <w:rFonts w:hint="eastAsia"/>
        </w:rPr>
        <w:t>金花桥街道相关负责人介绍，复工以来，街道及社区在做好相关防控措施的同时，第一时间深入联系辖区企业了解复工生产情况，梳理复工帮扶清单，按照一企一策进行对口帮扶，帮助企业解决员工返岗难、物资材料运输难等实际难题，安排社区卫生服务中心工作人员专人指导企业进行消杀、疫情排查等复工防疫工作，同时将相关扶持政策送到各个企业负责人手中。</w:t>
      </w:r>
    </w:p>
    <w:p w:rsidR="00EA4A1F" w:rsidRDefault="00EA4A1F">
      <w:pPr>
        <w:ind w:firstLine="420"/>
        <w:jc w:val="right"/>
      </w:pPr>
      <w:r>
        <w:rPr>
          <w:rFonts w:hint="eastAsia"/>
        </w:rPr>
        <w:t>红星新闻</w:t>
      </w:r>
      <w:r>
        <w:rPr>
          <w:rFonts w:hint="eastAsia"/>
        </w:rPr>
        <w:t>2020-02-20</w:t>
      </w:r>
    </w:p>
    <w:p w:rsidR="00EA4A1F" w:rsidRDefault="00EA4A1F"/>
    <w:p w:rsidR="00EA4A1F" w:rsidRDefault="00EA4A1F" w:rsidP="004A0D9D">
      <w:pPr>
        <w:sectPr w:rsidR="00EA4A1F" w:rsidSect="004A0D9D">
          <w:type w:val="continuous"/>
          <w:pgSz w:w="11906" w:h="16838"/>
          <w:pgMar w:top="1644" w:right="1236" w:bottom="1418" w:left="1814" w:header="851" w:footer="907" w:gutter="0"/>
          <w:pgNumType w:start="1"/>
          <w:cols w:space="720"/>
          <w:docGrid w:type="lines" w:linePitch="341" w:charSpace="2373"/>
        </w:sectPr>
      </w:pPr>
    </w:p>
    <w:p w:rsidR="00E4112D" w:rsidRDefault="00E4112D"/>
    <w:sectPr w:rsidR="00E411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4A1F"/>
    <w:rsid w:val="00E4112D"/>
    <w:rsid w:val="00EA4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A4A1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A4A1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788</Characters>
  <Application>Microsoft Office Word</Application>
  <DocSecurity>0</DocSecurity>
  <Lines>6</Lines>
  <Paragraphs>1</Paragraphs>
  <ScaleCrop>false</ScaleCrop>
  <Company>微软中国</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2022-08-05T06:21:00Z</dcterms:created>
</cp:coreProperties>
</file>