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99B" w:rsidRDefault="006F399B">
      <w:pPr>
        <w:pStyle w:val="1"/>
      </w:pPr>
      <w:r>
        <w:rPr>
          <w:rFonts w:hint="eastAsia"/>
        </w:rPr>
        <w:t>“三学”模式接地气 弘扬党的“最强音”</w:t>
      </w:r>
    </w:p>
    <w:p w:rsidR="006F399B" w:rsidRDefault="006F399B">
      <w:pPr>
        <w:ind w:firstLine="420"/>
        <w:jc w:val="left"/>
      </w:pPr>
      <w:r>
        <w:rPr>
          <w:rFonts w:hint="eastAsia"/>
        </w:rPr>
        <w:t>为扎实推动党的十九届六中全会精神落地见效，近期，南滩街道结合党史学习教育，以“党工委带头学，先学一步；支部广泛宣讲学，学深一层；党员立足岗位学，学实一点”的方式弘扬党的“最强音”，引导辖区党员把全会精神贯彻落实到履职尽责中，用实际行动践行初心使命。</w:t>
      </w:r>
    </w:p>
    <w:p w:rsidR="006F399B" w:rsidRDefault="006F399B">
      <w:pPr>
        <w:ind w:firstLine="420"/>
        <w:jc w:val="left"/>
      </w:pPr>
      <w:r>
        <w:rPr>
          <w:rFonts w:hint="eastAsia"/>
        </w:rPr>
        <w:t>党工委带头学，先学一步。街道以党工委（扩大）会、例会集中学习、“午间课堂”的方式，围绕党的十九届六中全会精神召开研讨会，并撰写心得体会。“作为一名党员干部，我要把书中所学、线上所学、实践所学有机结合，以提高能力本领为目标，怀‘切磋琢磨’之心浓厚共同进步的氛围。”南滩街道纪工委副书记说道。</w:t>
      </w:r>
    </w:p>
    <w:p w:rsidR="006F399B" w:rsidRDefault="006F399B">
      <w:pPr>
        <w:ind w:firstLine="420"/>
        <w:jc w:val="left"/>
      </w:pPr>
      <w:r>
        <w:rPr>
          <w:rFonts w:hint="eastAsia"/>
        </w:rPr>
        <w:t>各级党组织广泛宣讲学，学深一层。为宣传好党的方针政策，在辖区迅速掀起学习宣传贯彻党的十九届六中全会精神的热潮，各级党组织充分发挥主力“宣传员”的作用，积</w:t>
      </w:r>
    </w:p>
    <w:p w:rsidR="006F399B" w:rsidRDefault="006F399B">
      <w:pPr>
        <w:ind w:firstLine="420"/>
        <w:jc w:val="left"/>
      </w:pPr>
      <w:r>
        <w:rPr>
          <w:rFonts w:hint="eastAsia"/>
        </w:rPr>
        <w:t>极作为，先后成立建新社区“马兰花”宣讲队、农建社区“麦穗”宣讲队、南山东社区“星火燎原”宣讲队、南山西“红小二”宣讲队、新青社区“红铃”宣讲队、南山社区“叮铃铃”宣讲队，由党委书记、党支部书记、银发党员、青年志愿者带头宣讲，并依托“小马扎课堂”“多彩微课堂”“社区好声音广播站”等相继开展“三进”（进楼院、进市场、进物业）宣讲活动，把党的好声音送到党员群众家门口、传到党员群众心坎里。“我是一名退役军人，也是退伍军人党支部书记。同时，作为社区‘红铃’宣讲队的成员，我们要当好党的‘传声筒’，弘扬党的‘最强音’。这周我将到</w:t>
      </w:r>
      <w:r>
        <w:rPr>
          <w:rFonts w:hint="eastAsia"/>
        </w:rPr>
        <w:t>50</w:t>
      </w:r>
      <w:r>
        <w:rPr>
          <w:rFonts w:hint="eastAsia"/>
        </w:rPr>
        <w:t>号院‘红宣廊’宣讲，把全会精神传递到党员群众中去。”新青社区退伍军人党支部书记表示。</w:t>
      </w:r>
    </w:p>
    <w:p w:rsidR="006F399B" w:rsidRDefault="006F399B">
      <w:pPr>
        <w:ind w:firstLine="420"/>
        <w:jc w:val="left"/>
      </w:pPr>
      <w:r>
        <w:rPr>
          <w:rFonts w:hint="eastAsia"/>
        </w:rPr>
        <w:t>党员立足岗位学，学实一点。利用各社区党委红色学习微信群，开展“学习全会精神，我有话要说”线上互动学习活动，向党员推送《中共中央关于党的百年奋斗重大成就和历史经验的决议》《一图了解十九届六中全会》等内容，并引导党员立足岗位踊跃发言。“我深刻感受到建党百年历史条件下开启全面建设社会主义现代化国家新征程。我要把全会精神转化为为民服务的动力。作为一名党员，辖区网格长，平时二安家属院的大小事我来操心，疫情期间，组织动员院内居民群众，在小区门口值守，为社区工作助把力。”党员刘惠英在南山东社区“五彩凝心”党员微信群回复到。</w:t>
      </w:r>
    </w:p>
    <w:p w:rsidR="006F399B" w:rsidRDefault="006F399B">
      <w:pPr>
        <w:ind w:firstLine="420"/>
        <w:jc w:val="right"/>
      </w:pPr>
      <w:r>
        <w:rPr>
          <w:rFonts w:hint="eastAsia"/>
        </w:rPr>
        <w:t>城中区南滩办事处</w:t>
      </w:r>
      <w:r>
        <w:rPr>
          <w:rFonts w:hint="eastAsia"/>
        </w:rPr>
        <w:t>2021-12-02</w:t>
      </w:r>
    </w:p>
    <w:p w:rsidR="006F399B" w:rsidRDefault="006F399B" w:rsidP="003F1A95">
      <w:pPr>
        <w:sectPr w:rsidR="006F399B" w:rsidSect="003F1A95">
          <w:type w:val="continuous"/>
          <w:pgSz w:w="11906" w:h="16838"/>
          <w:pgMar w:top="1644" w:right="1236" w:bottom="1418" w:left="1814" w:header="851" w:footer="907" w:gutter="0"/>
          <w:pgNumType w:start="1"/>
          <w:cols w:space="720"/>
          <w:docGrid w:type="lines" w:linePitch="341" w:charSpace="2373"/>
        </w:sectPr>
      </w:pPr>
    </w:p>
    <w:p w:rsidR="00C506CD" w:rsidRDefault="00C506CD"/>
    <w:sectPr w:rsidR="00C506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399B"/>
    <w:rsid w:val="006F399B"/>
    <w:rsid w:val="00C506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F399B"/>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F399B"/>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810</Characters>
  <Application>Microsoft Office Word</Application>
  <DocSecurity>0</DocSecurity>
  <Lines>6</Lines>
  <Paragraphs>1</Paragraphs>
  <ScaleCrop>false</ScaleCrop>
  <Company>微软中国</Company>
  <LinksUpToDate>false</LinksUpToDate>
  <CharactersWithSpaces>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2022-08-05T09:30:00Z</dcterms:created>
</cp:coreProperties>
</file>