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78F" w:rsidRDefault="0060078F">
      <w:pPr>
        <w:pStyle w:val="1"/>
      </w:pPr>
      <w:r>
        <w:rPr>
          <w:rFonts w:hint="eastAsia"/>
        </w:rPr>
        <w:t xml:space="preserve">深圳南山街道创新发展模式：党建引领社区社会组织规范化发展 </w:t>
      </w:r>
    </w:p>
    <w:p w:rsidR="0060078F" w:rsidRDefault="0060078F">
      <w:pPr>
        <w:ind w:firstLine="420"/>
        <w:jc w:val="left"/>
      </w:pPr>
      <w:r>
        <w:rPr>
          <w:rFonts w:hint="eastAsia"/>
        </w:rPr>
        <w:t>聚力凝心共参与，专注服务促提升。连日来，深圳市南山区南山街道社区社会组织荔林社区关爱中心在落实疫情防控相关要求的基础上，组织多名社区青少年志愿者分批次到城市山林小区探访慰问辖区长者、退役军人和特殊居民，让社区青少年在为辖区困难居民送祝福的同时，近距离了解他们的生活现状与不易。</w:t>
      </w:r>
    </w:p>
    <w:p w:rsidR="0060078F" w:rsidRDefault="0060078F">
      <w:pPr>
        <w:ind w:firstLine="420"/>
        <w:jc w:val="left"/>
      </w:pPr>
      <w:r>
        <w:rPr>
          <w:rFonts w:hint="eastAsia"/>
        </w:rPr>
        <w:t>深圳唯一！</w:t>
      </w:r>
    </w:p>
    <w:p w:rsidR="0060078F" w:rsidRDefault="0060078F">
      <w:pPr>
        <w:ind w:firstLine="420"/>
        <w:jc w:val="left"/>
      </w:pPr>
      <w:r>
        <w:rPr>
          <w:rFonts w:hint="eastAsia"/>
        </w:rPr>
        <w:t>入选全省社区社会组织示范点</w:t>
      </w:r>
    </w:p>
    <w:p w:rsidR="0060078F" w:rsidRDefault="0060078F">
      <w:pPr>
        <w:ind w:firstLine="420"/>
        <w:jc w:val="left"/>
      </w:pPr>
      <w:r>
        <w:rPr>
          <w:rFonts w:hint="eastAsia"/>
        </w:rPr>
        <w:t>荔林社区关爱中心前身为荔林社区福园小区关爱之家，定位为公益服务型社区社会组织，该组织成员综合素质高、服务意识强、有奉献精神，并善于从社区实际情况和需求出发来解决问题。</w:t>
      </w:r>
    </w:p>
    <w:p w:rsidR="0060078F" w:rsidRDefault="0060078F">
      <w:pPr>
        <w:ind w:firstLine="420"/>
        <w:jc w:val="left"/>
      </w:pPr>
      <w:r>
        <w:rPr>
          <w:rFonts w:hint="eastAsia"/>
        </w:rPr>
        <w:t>在南山区民政局和南山街道党工委的指导推动下，福园小区关爱之家于</w:t>
      </w:r>
      <w:r>
        <w:rPr>
          <w:rFonts w:hint="eastAsia"/>
        </w:rPr>
        <w:t>2021</w:t>
      </w:r>
      <w:r>
        <w:rPr>
          <w:rFonts w:hint="eastAsia"/>
        </w:rPr>
        <w:t>年</w:t>
      </w:r>
      <w:r>
        <w:rPr>
          <w:rFonts w:hint="eastAsia"/>
        </w:rPr>
        <w:t>6</w:t>
      </w:r>
      <w:r>
        <w:rPr>
          <w:rFonts w:hint="eastAsia"/>
        </w:rPr>
        <w:t>月成功注册为民办非企业单位，并更名为“深圳市南山区南山街道荔林社区关爱中心”。曾在</w:t>
      </w:r>
      <w:r>
        <w:rPr>
          <w:rFonts w:hint="eastAsia"/>
        </w:rPr>
        <w:t>2021</w:t>
      </w:r>
      <w:r>
        <w:rPr>
          <w:rFonts w:hint="eastAsia"/>
        </w:rPr>
        <w:t>年</w:t>
      </w:r>
      <w:r>
        <w:rPr>
          <w:rFonts w:hint="eastAsia"/>
        </w:rPr>
        <w:t>9</w:t>
      </w:r>
      <w:r>
        <w:rPr>
          <w:rFonts w:hint="eastAsia"/>
        </w:rPr>
        <w:t>月</w:t>
      </w:r>
      <w:r>
        <w:rPr>
          <w:rFonts w:hint="eastAsia"/>
        </w:rPr>
        <w:t>2</w:t>
      </w:r>
      <w:r>
        <w:rPr>
          <w:rFonts w:hint="eastAsia"/>
        </w:rPr>
        <w:t>日被广东省社会组织管理局确定为全省社区社会组织示范点</w:t>
      </w:r>
      <w:r>
        <w:rPr>
          <w:rFonts w:hint="eastAsia"/>
        </w:rPr>
        <w:t>7</w:t>
      </w:r>
      <w:r>
        <w:rPr>
          <w:rFonts w:hint="eastAsia"/>
        </w:rPr>
        <w:t>个试点单位之一，也是深圳市唯一的试点单位。</w:t>
      </w:r>
    </w:p>
    <w:p w:rsidR="0060078F" w:rsidRDefault="0060078F">
      <w:pPr>
        <w:ind w:firstLine="420"/>
        <w:jc w:val="left"/>
      </w:pPr>
      <w:r>
        <w:rPr>
          <w:rFonts w:hint="eastAsia"/>
        </w:rPr>
        <w:t>今年以来，在街道城市建设办公室和荔林社区的大力培育下</w:t>
      </w:r>
      <w:r>
        <w:rPr>
          <w:rFonts w:hint="eastAsia"/>
        </w:rPr>
        <w:t xml:space="preserve"> </w:t>
      </w:r>
      <w:r>
        <w:rPr>
          <w:rFonts w:hint="eastAsia"/>
        </w:rPr>
        <w:t>，荔林社区关爱中心以党建引领搭建志愿服务成长平台，为青少年志愿者提质增能，社区青少年积极参与社区志愿服务的热情高涨，现已吸引</w:t>
      </w:r>
      <w:r>
        <w:rPr>
          <w:rFonts w:hint="eastAsia"/>
        </w:rPr>
        <w:t>200</w:t>
      </w:r>
      <w:r>
        <w:rPr>
          <w:rFonts w:hint="eastAsia"/>
        </w:rPr>
        <w:t>多名社区青少年累计服务辖区居民</w:t>
      </w:r>
      <w:r>
        <w:rPr>
          <w:rFonts w:hint="eastAsia"/>
        </w:rPr>
        <w:t>2500</w:t>
      </w:r>
      <w:r>
        <w:rPr>
          <w:rFonts w:hint="eastAsia"/>
        </w:rPr>
        <w:t>余人次。</w:t>
      </w:r>
    </w:p>
    <w:p w:rsidR="0060078F" w:rsidRDefault="0060078F">
      <w:pPr>
        <w:ind w:firstLine="420"/>
        <w:jc w:val="left"/>
      </w:pPr>
      <w:r>
        <w:rPr>
          <w:rFonts w:hint="eastAsia"/>
        </w:rPr>
        <w:t>荔林关爱中心组织青少年志愿者与北京银行共建社区创文</w:t>
      </w:r>
    </w:p>
    <w:p w:rsidR="0060078F" w:rsidRDefault="0060078F">
      <w:pPr>
        <w:ind w:firstLine="420"/>
        <w:jc w:val="left"/>
      </w:pPr>
      <w:r>
        <w:rPr>
          <w:rFonts w:hint="eastAsia"/>
        </w:rPr>
        <w:t>开展“青春赴约”行动</w:t>
      </w:r>
    </w:p>
    <w:p w:rsidR="0060078F" w:rsidRDefault="0060078F">
      <w:pPr>
        <w:ind w:firstLine="420"/>
        <w:jc w:val="left"/>
      </w:pPr>
      <w:r>
        <w:rPr>
          <w:rFonts w:hint="eastAsia"/>
        </w:rPr>
        <w:t>引导青少年主动参与志愿服务</w:t>
      </w:r>
    </w:p>
    <w:p w:rsidR="0060078F" w:rsidRDefault="0060078F">
      <w:pPr>
        <w:ind w:firstLine="420"/>
        <w:jc w:val="left"/>
      </w:pPr>
      <w:r>
        <w:rPr>
          <w:rFonts w:hint="eastAsia"/>
        </w:rPr>
        <w:t>以青春之名，赴志愿之约。令人欣喜的是，荔林社区关爱中心成员在日常服务过程中，吸引了不少辖区青少年主动报名成为志愿者，参与社区志愿服务。</w:t>
      </w:r>
    </w:p>
    <w:p w:rsidR="0060078F" w:rsidRDefault="0060078F">
      <w:pPr>
        <w:ind w:firstLine="420"/>
        <w:jc w:val="left"/>
      </w:pPr>
      <w:r>
        <w:rPr>
          <w:rFonts w:hint="eastAsia"/>
        </w:rPr>
        <w:t>志愿服务工作也让不少社区青少年感受到身边困难居民的不易，有的主动要求加入关爱中心“清洁日服务”活动，参与小区垃圾分类等志愿服务；有的自掏腰包，拿出积攒许久的零花钱购买了食品和生活用品，送给独居老人等困难居民；有的化身为“健康小卫士”，积极参与社区核酸检测采样服务和新冠疫苗接种宣传工作，与社区工作人员和医务人员一起服务辖区居民。育才二中七年级</w:t>
      </w:r>
      <w:r>
        <w:rPr>
          <w:rFonts w:hint="eastAsia"/>
        </w:rPr>
        <w:t>14</w:t>
      </w:r>
      <w:r>
        <w:rPr>
          <w:rFonts w:hint="eastAsia"/>
        </w:rPr>
        <w:t>班学生丁启哲就是其中一员。</w:t>
      </w:r>
    </w:p>
    <w:p w:rsidR="0060078F" w:rsidRDefault="0060078F">
      <w:pPr>
        <w:ind w:firstLine="420"/>
        <w:jc w:val="left"/>
      </w:pPr>
      <w:r>
        <w:rPr>
          <w:rFonts w:hint="eastAsia"/>
        </w:rPr>
        <w:t>丁启哲曾身着红马甲，在深圳地铁</w:t>
      </w:r>
      <w:r>
        <w:rPr>
          <w:rFonts w:hint="eastAsia"/>
        </w:rPr>
        <w:t>9</w:t>
      </w:r>
      <w:r>
        <w:rPr>
          <w:rFonts w:hint="eastAsia"/>
        </w:rPr>
        <w:t>号线荔林站</w:t>
      </w:r>
      <w:r>
        <w:rPr>
          <w:rFonts w:hint="eastAsia"/>
        </w:rPr>
        <w:t>A</w:t>
      </w:r>
      <w:r>
        <w:rPr>
          <w:rFonts w:hint="eastAsia"/>
        </w:rPr>
        <w:t>出口参与荔林社区新冠疫苗加强针接种宣传工作。这项志愿服务工作结束后，丁启哲写下了这样的心得体会：“今天，我第一次穿上红马甲，站在地铁口宣传接种新冠疫苗的必要性。近</w:t>
      </w:r>
      <w:r>
        <w:rPr>
          <w:rFonts w:hint="eastAsia"/>
        </w:rPr>
        <w:t>3</w:t>
      </w:r>
      <w:r>
        <w:rPr>
          <w:rFonts w:hint="eastAsia"/>
        </w:rPr>
        <w:t>个小时的宣传，让我口干舌燥，此刻才真正与志愿者产生了共鸣……正是他们的忍耐与坚守，成就了我们现在的美好生活。”</w:t>
      </w:r>
    </w:p>
    <w:p w:rsidR="0060078F" w:rsidRDefault="0060078F">
      <w:pPr>
        <w:ind w:firstLine="420"/>
        <w:jc w:val="left"/>
      </w:pPr>
      <w:r>
        <w:rPr>
          <w:rFonts w:hint="eastAsia"/>
        </w:rPr>
        <w:t>荔林关爱中心组织大学生参与核酸检测服务</w:t>
      </w:r>
    </w:p>
    <w:p w:rsidR="0060078F" w:rsidRDefault="0060078F">
      <w:pPr>
        <w:ind w:firstLine="420"/>
        <w:jc w:val="left"/>
      </w:pPr>
      <w:r>
        <w:rPr>
          <w:rFonts w:hint="eastAsia"/>
        </w:rPr>
        <w:t>创新发展模式</w:t>
      </w:r>
    </w:p>
    <w:p w:rsidR="0060078F" w:rsidRDefault="0060078F">
      <w:pPr>
        <w:ind w:firstLine="420"/>
        <w:jc w:val="left"/>
      </w:pPr>
      <w:r>
        <w:rPr>
          <w:rFonts w:hint="eastAsia"/>
        </w:rPr>
        <w:t>党建引领社区社会组织规范化发展</w:t>
      </w:r>
    </w:p>
    <w:p w:rsidR="0060078F" w:rsidRDefault="0060078F">
      <w:pPr>
        <w:ind w:firstLine="420"/>
        <w:jc w:val="left"/>
      </w:pPr>
      <w:r>
        <w:rPr>
          <w:rFonts w:hint="eastAsia"/>
        </w:rPr>
        <w:t>据介绍，南山街道创新推出党建引领社区社会组织规范化发展模式，由社区党委引领社区社会组织开展多样化服务工作。</w:t>
      </w:r>
    </w:p>
    <w:p w:rsidR="0060078F" w:rsidRDefault="0060078F">
      <w:pPr>
        <w:ind w:firstLine="420"/>
        <w:jc w:val="left"/>
      </w:pPr>
      <w:r>
        <w:rPr>
          <w:rFonts w:hint="eastAsia"/>
        </w:rPr>
        <w:t>荔林社区关爱中心作为南山街道培育扶持的社区社会组织，始终秉持关爱理念，常年关注并服务社区长者、困难家庭和老党员，不仅推出了义务理发、文明宣导、关爱社区鳏寡孤独残障人士及困难家庭、节庆探访慰问等活动，还有针对社区青少年和党员家长开设的志愿者培训课程。</w:t>
      </w:r>
    </w:p>
    <w:p w:rsidR="0060078F" w:rsidRDefault="0060078F">
      <w:pPr>
        <w:ind w:firstLine="420"/>
        <w:jc w:val="left"/>
      </w:pPr>
      <w:r>
        <w:rPr>
          <w:rFonts w:hint="eastAsia"/>
        </w:rPr>
        <w:t>截至目前，荔林社区关爱中心成员发展到</w:t>
      </w:r>
      <w:r>
        <w:rPr>
          <w:rFonts w:hint="eastAsia"/>
        </w:rPr>
        <w:t>120</w:t>
      </w:r>
      <w:r>
        <w:rPr>
          <w:rFonts w:hint="eastAsia"/>
        </w:rPr>
        <w:t>余人，其中党员</w:t>
      </w:r>
      <w:r>
        <w:rPr>
          <w:rFonts w:hint="eastAsia"/>
        </w:rPr>
        <w:t>13</w:t>
      </w:r>
      <w:r>
        <w:rPr>
          <w:rFonts w:hint="eastAsia"/>
        </w:rPr>
        <w:t>人，得到了广大居民的认可。</w:t>
      </w:r>
    </w:p>
    <w:p w:rsidR="0060078F" w:rsidRDefault="0060078F">
      <w:pPr>
        <w:ind w:firstLine="420"/>
        <w:jc w:val="left"/>
      </w:pPr>
      <w:r>
        <w:rPr>
          <w:rFonts w:hint="eastAsia"/>
        </w:rPr>
        <w:t>接下来，荔林社区关爱中心将继续承担枢纽型社区社会组织重任，整合协调社区各项资源、组织、人才、服务，继续当好社区党委在基层治理工作与服务中的重要抓手，依托民生微实事项目打造品牌服务。</w:t>
      </w:r>
    </w:p>
    <w:p w:rsidR="0060078F" w:rsidRDefault="0060078F">
      <w:pPr>
        <w:ind w:firstLine="420"/>
        <w:jc w:val="right"/>
      </w:pPr>
      <w:r>
        <w:rPr>
          <w:rFonts w:hint="eastAsia"/>
        </w:rPr>
        <w:t>金羊网</w:t>
      </w:r>
      <w:r>
        <w:rPr>
          <w:rFonts w:hint="eastAsia"/>
        </w:rPr>
        <w:t>2022-05-22</w:t>
      </w:r>
    </w:p>
    <w:p w:rsidR="0060078F" w:rsidRDefault="0060078F" w:rsidP="006D2773">
      <w:pPr>
        <w:sectPr w:rsidR="0060078F" w:rsidSect="006D2773">
          <w:type w:val="continuous"/>
          <w:pgSz w:w="11906" w:h="16838"/>
          <w:pgMar w:top="1644" w:right="1236" w:bottom="1418" w:left="1814" w:header="851" w:footer="907" w:gutter="0"/>
          <w:pgNumType w:start="1"/>
          <w:cols w:space="720"/>
          <w:docGrid w:type="lines" w:linePitch="341" w:charSpace="2373"/>
        </w:sectPr>
      </w:pPr>
    </w:p>
    <w:p w:rsidR="003A5F0D" w:rsidRDefault="003A5F0D"/>
    <w:sectPr w:rsidR="003A5F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078F"/>
    <w:rsid w:val="003A5F0D"/>
    <w:rsid w:val="006007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0078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0078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Company>微软中国</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2022-08-05T09:45:00Z</dcterms:created>
</cp:coreProperties>
</file>